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F4386" w14:textId="77777777" w:rsidR="00A073EE" w:rsidRPr="008D6411" w:rsidRDefault="00A073EE" w:rsidP="00A073EE">
      <w:pPr>
        <w:rPr>
          <w:b/>
          <w:bCs/>
        </w:rPr>
      </w:pPr>
    </w:p>
    <w:p w14:paraId="5694D485" w14:textId="1270DE57" w:rsidR="00A073EE" w:rsidRPr="008D6411" w:rsidRDefault="008D6411" w:rsidP="00A073EE">
      <w:pPr>
        <w:ind w:left="-567"/>
        <w:rPr>
          <w:bCs/>
        </w:rPr>
      </w:pPr>
      <w:r w:rsidRPr="008D6411">
        <w:rPr>
          <w:bCs/>
        </w:rPr>
        <w:t xml:space="preserve">Dear </w:t>
      </w:r>
      <w:r w:rsidRPr="008D6411">
        <w:rPr>
          <w:b/>
          <w:bCs/>
        </w:rPr>
        <w:t>Trisha</w:t>
      </w:r>
      <w:r w:rsidR="00D20480" w:rsidRPr="008D6411">
        <w:rPr>
          <w:bCs/>
        </w:rPr>
        <w:t xml:space="preserve">, </w:t>
      </w:r>
    </w:p>
    <w:p w14:paraId="07DC33BB" w14:textId="67AAD24F" w:rsidR="00741C42" w:rsidRPr="008D6411" w:rsidRDefault="00A073EE" w:rsidP="00A073EE">
      <w:pPr>
        <w:ind w:left="-567"/>
        <w:rPr>
          <w:bCs/>
        </w:rPr>
      </w:pPr>
      <w:r w:rsidRPr="008D6411">
        <w:rPr>
          <w:bCs/>
        </w:rPr>
        <w:t>G</w:t>
      </w:r>
      <w:r w:rsidR="00D20480" w:rsidRPr="008D6411">
        <w:rPr>
          <w:bCs/>
        </w:rPr>
        <w:t xml:space="preserve">reetings from </w:t>
      </w:r>
      <w:proofErr w:type="spellStart"/>
      <w:r w:rsidR="00D20480" w:rsidRPr="008D6411">
        <w:rPr>
          <w:bCs/>
        </w:rPr>
        <w:t>Edupliance</w:t>
      </w:r>
      <w:proofErr w:type="spellEnd"/>
      <w:r w:rsidR="00D20480" w:rsidRPr="008D6411">
        <w:rPr>
          <w:bCs/>
        </w:rPr>
        <w:t xml:space="preserve">! </w:t>
      </w:r>
    </w:p>
    <w:p w14:paraId="3F407B29" w14:textId="77777777" w:rsidR="004C328B" w:rsidRPr="008D6411" w:rsidRDefault="00181BD6" w:rsidP="004C328B">
      <w:pPr>
        <w:ind w:left="-567"/>
      </w:pPr>
      <w:r w:rsidRPr="008D6411">
        <w:t>Thank you for ordering with us</w:t>
      </w:r>
      <w:r w:rsidR="00D94A8A" w:rsidRPr="008D6411">
        <w:t xml:space="preserve">! </w:t>
      </w:r>
      <w:r w:rsidRPr="008D6411">
        <w:t>Your purchase has been successful.</w:t>
      </w:r>
    </w:p>
    <w:p w14:paraId="4B144032" w14:textId="6789C806" w:rsidR="00126489" w:rsidRPr="008D6411" w:rsidRDefault="00181BD6" w:rsidP="005C742F">
      <w:pPr>
        <w:ind w:left="-567"/>
      </w:pPr>
      <w:r w:rsidRPr="008D6411">
        <w:t>On behalf of everyone at EDUPLIANCE, we welcome you to an esteemed group of professional</w:t>
      </w:r>
      <w:r w:rsidR="00D03524">
        <w:t xml:space="preserve">s, </w:t>
      </w:r>
      <w:r w:rsidR="004C328B" w:rsidRPr="008D6411">
        <w:t xml:space="preserve">who aim to provide you with meaningful </w:t>
      </w:r>
      <w:r w:rsidR="00EC2A15" w:rsidRPr="008D6411">
        <w:t xml:space="preserve">online </w:t>
      </w:r>
      <w:r w:rsidR="004C328B" w:rsidRPr="008D6411">
        <w:t xml:space="preserve">education – education that spans many industries and helps you learn something new. </w:t>
      </w:r>
    </w:p>
    <w:p w14:paraId="57AEC691" w14:textId="26EA5BFE" w:rsidR="00FD7DDB" w:rsidRPr="008D6411" w:rsidRDefault="008D6411" w:rsidP="00FD7DDB">
      <w:pPr>
        <w:ind w:left="-567"/>
      </w:pPr>
      <w:r>
        <w:t>We hope that you</w:t>
      </w:r>
      <w:r w:rsidR="00471EA2" w:rsidRPr="008D6411">
        <w:t xml:space="preserve"> will </w:t>
      </w:r>
      <w:r>
        <w:t xml:space="preserve">be </w:t>
      </w:r>
      <w:r w:rsidR="00471EA2" w:rsidRPr="008D6411">
        <w:t>benefit</w:t>
      </w:r>
      <w:r>
        <w:t>ed</w:t>
      </w:r>
      <w:r w:rsidR="00471EA2" w:rsidRPr="008D6411">
        <w:t xml:space="preserve"> </w:t>
      </w:r>
      <w:r w:rsidR="00E47A70" w:rsidRPr="008D6411">
        <w:t xml:space="preserve">remarkably with your ordered product and keep visiting us to enhance your knowledge. Your patronage inspires us to make better products for you. </w:t>
      </w:r>
    </w:p>
    <w:p w14:paraId="169A14CB" w14:textId="301C75CE" w:rsidR="0022176F" w:rsidRPr="0022176F" w:rsidRDefault="0022176F" w:rsidP="00FD7DDB">
      <w:pPr>
        <w:ind w:left="-567"/>
        <w:rPr>
          <w:b/>
          <w:bCs/>
        </w:rPr>
      </w:pPr>
      <w:r w:rsidRPr="0022176F">
        <w:rPr>
          <w:b/>
          <w:bCs/>
        </w:rPr>
        <w:t>Please note:</w:t>
      </w:r>
    </w:p>
    <w:p w14:paraId="77CB4D0C" w14:textId="4C1D2ED2" w:rsidR="0022176F" w:rsidRPr="00D03524" w:rsidRDefault="00182AC5" w:rsidP="0022176F">
      <w:pPr>
        <w:pStyle w:val="ListParagraph"/>
        <w:numPr>
          <w:ilvl w:val="0"/>
          <w:numId w:val="37"/>
        </w:numPr>
        <w:rPr>
          <w:rFonts w:ascii="Calibri" w:hAnsi="Calibri" w:cs="Lucida Sans Unicode"/>
          <w:color w:val="222222"/>
          <w:sz w:val="20"/>
          <w:szCs w:val="20"/>
        </w:rPr>
      </w:pPr>
      <w:r w:rsidRPr="00D03524">
        <w:rPr>
          <w:rFonts w:ascii="Calibri" w:hAnsi="Calibri" w:cs="Lucida Sans Unicode"/>
          <w:color w:val="222222"/>
          <w:sz w:val="20"/>
          <w:szCs w:val="20"/>
        </w:rPr>
        <w:t xml:space="preserve">If you have ordered </w:t>
      </w:r>
      <w:r w:rsidRPr="00D03524">
        <w:rPr>
          <w:rFonts w:ascii="Calibri" w:hAnsi="Calibri" w:cs="Lucida Sans Unicode"/>
          <w:sz w:val="20"/>
          <w:szCs w:val="20"/>
        </w:rPr>
        <w:t xml:space="preserve">live/on-demand </w:t>
      </w:r>
      <w:r w:rsidRPr="00D03524">
        <w:rPr>
          <w:rFonts w:ascii="Calibri" w:hAnsi="Calibri" w:cs="Lucida Sans Unicode"/>
          <w:color w:val="222222"/>
          <w:sz w:val="20"/>
          <w:szCs w:val="20"/>
        </w:rPr>
        <w:t xml:space="preserve">audio conference or webinar, then you will receive dialing instructions 24 hours prior to the session. </w:t>
      </w:r>
    </w:p>
    <w:p w14:paraId="388B565B" w14:textId="7ADEB9BA" w:rsidR="0022176F" w:rsidRPr="00D03524" w:rsidRDefault="00182AC5" w:rsidP="0022176F">
      <w:pPr>
        <w:pStyle w:val="ListParagraph"/>
        <w:numPr>
          <w:ilvl w:val="0"/>
          <w:numId w:val="37"/>
        </w:numPr>
        <w:rPr>
          <w:rFonts w:ascii="Calibri" w:hAnsi="Calibri" w:cs="Lucida Sans Unicode"/>
          <w:color w:val="222222"/>
          <w:sz w:val="20"/>
          <w:szCs w:val="20"/>
        </w:rPr>
      </w:pPr>
      <w:r w:rsidRPr="00D03524">
        <w:rPr>
          <w:rFonts w:ascii="Calibri" w:hAnsi="Calibri" w:cs="Lucida Sans Unicode"/>
          <w:color w:val="222222"/>
          <w:sz w:val="20"/>
          <w:szCs w:val="20"/>
        </w:rPr>
        <w:t>If you have ordered a DVD or CD, you can exp</w:t>
      </w:r>
      <w:r w:rsidR="007636DC" w:rsidRPr="00D03524">
        <w:rPr>
          <w:rFonts w:ascii="Calibri" w:hAnsi="Calibri" w:cs="Lucida Sans Unicode"/>
          <w:color w:val="222222"/>
          <w:sz w:val="20"/>
          <w:szCs w:val="20"/>
        </w:rPr>
        <w:t>ect to receive your order within 20</w:t>
      </w:r>
      <w:r w:rsidR="00A073EE" w:rsidRPr="00D03524">
        <w:rPr>
          <w:rFonts w:ascii="Calibri" w:hAnsi="Calibri" w:cs="Lucida Sans Unicode"/>
          <w:color w:val="222222"/>
          <w:sz w:val="20"/>
          <w:szCs w:val="20"/>
        </w:rPr>
        <w:t xml:space="preserve"> days after the webinar date.</w:t>
      </w:r>
    </w:p>
    <w:p w14:paraId="735685A6" w14:textId="76B1B732" w:rsidR="00182AC5" w:rsidRPr="00D03524" w:rsidRDefault="00A073EE" w:rsidP="0022176F">
      <w:pPr>
        <w:pStyle w:val="ListParagraph"/>
        <w:numPr>
          <w:ilvl w:val="0"/>
          <w:numId w:val="37"/>
        </w:numPr>
        <w:rPr>
          <w:rFonts w:ascii="Calibri" w:hAnsi="Calibri"/>
          <w:sz w:val="20"/>
          <w:szCs w:val="20"/>
        </w:rPr>
      </w:pPr>
      <w:r w:rsidRPr="00D03524">
        <w:rPr>
          <w:rFonts w:ascii="Calibri" w:hAnsi="Calibri" w:cs="Lucida Sans Unicode"/>
          <w:color w:val="222222"/>
          <w:sz w:val="20"/>
          <w:szCs w:val="20"/>
        </w:rPr>
        <w:t>To download a</w:t>
      </w:r>
      <w:r w:rsidR="00ED114F" w:rsidRPr="00D03524">
        <w:rPr>
          <w:rFonts w:ascii="Calibri" w:hAnsi="Calibri" w:cs="Lucida Sans Unicode"/>
          <w:color w:val="222222"/>
          <w:sz w:val="20"/>
          <w:szCs w:val="20"/>
        </w:rPr>
        <w:t xml:space="preserve"> </w:t>
      </w:r>
      <w:r w:rsidR="00182AC5" w:rsidRPr="00D03524">
        <w:rPr>
          <w:rFonts w:ascii="Calibri" w:hAnsi="Calibri" w:cs="Lucida Sans Unicode"/>
          <w:color w:val="222222"/>
          <w:sz w:val="20"/>
          <w:szCs w:val="20"/>
        </w:rPr>
        <w:t>Transcript/Instant Download, please use the 'Download' link that is provide</w:t>
      </w:r>
      <w:r w:rsidR="00A65A33" w:rsidRPr="00D03524">
        <w:rPr>
          <w:rFonts w:ascii="Calibri" w:hAnsi="Calibri" w:cs="Lucida Sans Unicode"/>
          <w:color w:val="222222"/>
          <w:sz w:val="20"/>
          <w:szCs w:val="20"/>
        </w:rPr>
        <w:t>d below in your order receipt.</w:t>
      </w:r>
    </w:p>
    <w:p w14:paraId="533C230B" w14:textId="5A400411" w:rsidR="00D921EA" w:rsidRPr="00A073EE" w:rsidRDefault="00FC7670" w:rsidP="00A073EE">
      <w:pPr>
        <w:jc w:val="center"/>
        <w:rPr>
          <w:rStyle w:val="IntenseReference"/>
          <w:rFonts w:ascii="Arial" w:eastAsia="Times New Roman" w:hAnsi="Arial" w:cs="Arial"/>
          <w:b w:val="0"/>
          <w:bCs w:val="0"/>
          <w:smallCaps w:val="0"/>
          <w:color w:val="F14124" w:themeColor="accent6"/>
          <w:spacing w:val="0"/>
          <w:sz w:val="17"/>
          <w:szCs w:val="17"/>
        </w:rPr>
      </w:pPr>
      <w:r w:rsidRPr="00A073EE">
        <w:rPr>
          <w:bCs/>
          <w:color w:val="F14124" w:themeColor="accent6"/>
          <w:sz w:val="20"/>
          <w:szCs w:val="20"/>
        </w:rPr>
        <w:t>NOTE - YOUR credit card statement will show this purchase under </w:t>
      </w:r>
      <w:r w:rsidR="0045113C">
        <w:rPr>
          <w:rFonts w:ascii="Arial" w:eastAsia="Times New Roman" w:hAnsi="Arial" w:cs="Arial"/>
          <w:b/>
          <w:color w:val="F14124" w:themeColor="accent6"/>
          <w:sz w:val="18"/>
          <w:szCs w:val="18"/>
        </w:rPr>
        <w:t xml:space="preserve">PAYPAL </w:t>
      </w:r>
      <w:r w:rsidR="00D47151">
        <w:rPr>
          <w:rFonts w:ascii="Arial" w:eastAsia="Times New Roman" w:hAnsi="Arial" w:cs="Arial"/>
          <w:b/>
          <w:color w:val="F14124" w:themeColor="accent6"/>
          <w:sz w:val="18"/>
          <w:szCs w:val="18"/>
        </w:rPr>
        <w:t>*</w:t>
      </w:r>
      <w:r w:rsidR="0045113C" w:rsidRPr="0045113C">
        <w:rPr>
          <w:rFonts w:ascii="Arial" w:eastAsia="Times New Roman" w:hAnsi="Arial" w:cs="Arial"/>
          <w:b/>
          <w:bCs/>
          <w:color w:val="F14124" w:themeColor="accent6"/>
          <w:sz w:val="18"/>
          <w:szCs w:val="18"/>
        </w:rPr>
        <w:t>EDUPLIANCE</w:t>
      </w:r>
      <w:r w:rsidR="00D47151">
        <w:rPr>
          <w:rFonts w:ascii="Arial" w:eastAsia="Times New Roman" w:hAnsi="Arial" w:cs="Arial"/>
          <w:b/>
          <w:bCs/>
          <w:color w:val="F14124" w:themeColor="accent6"/>
          <w:sz w:val="18"/>
          <w:szCs w:val="18"/>
        </w:rPr>
        <w:t>*</w:t>
      </w:r>
      <w:r w:rsidRPr="00A073EE">
        <w:rPr>
          <w:bCs/>
          <w:color w:val="F14124" w:themeColor="accent6"/>
          <w:sz w:val="20"/>
          <w:szCs w:val="20"/>
        </w:rPr>
        <w:t>. </w:t>
      </w:r>
      <w:r w:rsidRPr="00A073EE">
        <w:rPr>
          <w:b/>
          <w:bCs/>
          <w:color w:val="F14124" w:themeColor="accent6"/>
          <w:sz w:val="20"/>
          <w:szCs w:val="20"/>
        </w:rPr>
        <w:t>EDUPLIANCE</w:t>
      </w:r>
      <w:r w:rsidRPr="00A073EE">
        <w:rPr>
          <w:bCs/>
          <w:color w:val="F14124" w:themeColor="accent6"/>
          <w:sz w:val="20"/>
          <w:szCs w:val="20"/>
        </w:rPr>
        <w:t> is a</w:t>
      </w:r>
      <w:r w:rsidR="00A073EE" w:rsidRPr="00A073EE">
        <w:rPr>
          <w:bCs/>
          <w:color w:val="F14124" w:themeColor="accent6"/>
          <w:sz w:val="20"/>
          <w:szCs w:val="20"/>
        </w:rPr>
        <w:t xml:space="preserve"> division of </w:t>
      </w:r>
      <w:r w:rsidR="00A073EE" w:rsidRPr="00A073EE">
        <w:rPr>
          <w:b/>
          <w:bCs/>
          <w:color w:val="F14124" w:themeColor="accent6"/>
          <w:sz w:val="20"/>
          <w:szCs w:val="20"/>
        </w:rPr>
        <w:t>SPECTRUM INFO COMM COMPANY</w:t>
      </w:r>
      <w:r w:rsidRPr="00A073EE">
        <w:rPr>
          <w:b/>
          <w:bCs/>
          <w:color w:val="F14124" w:themeColor="accent6"/>
          <w:sz w:val="20"/>
          <w:szCs w:val="20"/>
        </w:rPr>
        <w:t xml:space="preserve"> PRIVATE LIMITED.</w:t>
      </w:r>
    </w:p>
    <w:tbl>
      <w:tblPr>
        <w:tblW w:w="10983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1984"/>
        <w:gridCol w:w="1985"/>
        <w:gridCol w:w="2268"/>
        <w:gridCol w:w="141"/>
        <w:gridCol w:w="1623"/>
        <w:gridCol w:w="1638"/>
      </w:tblGrid>
      <w:tr w:rsidR="00D03524" w14:paraId="7A844DA1" w14:textId="6B23056C" w:rsidTr="00625E38">
        <w:trPr>
          <w:trHeight w:val="1197"/>
        </w:trPr>
        <w:tc>
          <w:tcPr>
            <w:tcW w:w="5313" w:type="dxa"/>
            <w:gridSpan w:val="3"/>
          </w:tcPr>
          <w:p w14:paraId="5E109564" w14:textId="0DD8BB31" w:rsidR="006F053A" w:rsidRPr="006F053A" w:rsidRDefault="006F053A" w:rsidP="00D03524">
            <w:pPr>
              <w:pStyle w:val="ListParagraph"/>
              <w:spacing w:after="100" w:line="240" w:lineRule="auto"/>
            </w:pPr>
            <w:bookmarkStart w:id="0" w:name="page1"/>
            <w:bookmarkEnd w:id="0"/>
            <w:r w:rsidRPr="00862883">
              <w:rPr>
                <w:rFonts w:hint="eastAsia"/>
                <w:bCs/>
              </w:rPr>
              <w:t xml:space="preserve">INVOICE </w:t>
            </w:r>
            <w:proofErr w:type="gramStart"/>
            <w:r w:rsidRPr="00862883">
              <w:rPr>
                <w:rFonts w:hint="eastAsia"/>
                <w:bCs/>
              </w:rPr>
              <w:t>NUMBER</w:t>
            </w:r>
            <w:r w:rsidRPr="00F7509E">
              <w:rPr>
                <w:rFonts w:hint="eastAsia"/>
                <w:b/>
                <w:bCs/>
              </w:rPr>
              <w:t xml:space="preserve"> :</w:t>
            </w:r>
            <w:proofErr w:type="gramEnd"/>
            <w:r w:rsidR="00862883" w:rsidRPr="00862883">
              <w:rPr>
                <w:rFonts w:hint="eastAsia"/>
                <w:b/>
              </w:rPr>
              <w:t xml:space="preserve"> EDU1042</w:t>
            </w:r>
          </w:p>
          <w:p w14:paraId="3D3FF3B9" w14:textId="58A88FDD" w:rsidR="006F053A" w:rsidRPr="00D03524" w:rsidRDefault="006F053A" w:rsidP="00D03524">
            <w:pPr>
              <w:spacing w:after="100" w:line="240" w:lineRule="auto"/>
              <w:ind w:left="720"/>
              <w:rPr>
                <w:rFonts w:ascii="Calibri" w:hAnsi="Calibri"/>
                <w:color w:val="000000" w:themeColor="text1"/>
              </w:rPr>
            </w:pPr>
            <w:r w:rsidRPr="00862883">
              <w:rPr>
                <w:rFonts w:hint="eastAsia"/>
                <w:bCs/>
              </w:rPr>
              <w:t>TRANSACTION ID</w:t>
            </w:r>
            <w:r w:rsidRPr="00F7509E">
              <w:rPr>
                <w:rFonts w:hint="eastAsia"/>
                <w:b/>
                <w:bCs/>
              </w:rPr>
              <w:t>:</w:t>
            </w:r>
            <w:r w:rsidRPr="006F053A">
              <w:rPr>
                <w:rFonts w:hint="eastAsia"/>
              </w:rPr>
              <w:t xml:space="preserve"> </w:t>
            </w:r>
            <w:r w:rsidR="00862883" w:rsidRPr="00D03524">
              <w:rPr>
                <w:rFonts w:ascii="Calibri" w:hAnsi="Calibri" w:cs="Arial"/>
                <w:b/>
                <w:color w:val="000000" w:themeColor="text1"/>
              </w:rPr>
              <w:t>9WH228529M412821U</w:t>
            </w:r>
          </w:p>
          <w:p w14:paraId="0D0100B1" w14:textId="11BFD2D7" w:rsidR="006F053A" w:rsidRPr="00D03524" w:rsidRDefault="00862883" w:rsidP="00D03524">
            <w:pPr>
              <w:pStyle w:val="ListParagraph"/>
              <w:spacing w:after="100" w:line="240" w:lineRule="auto"/>
              <w:rPr>
                <w:rStyle w:val="IntenseReference"/>
                <w:b w:val="0"/>
                <w:bCs w:val="0"/>
                <w:smallCaps w:val="0"/>
                <w:color w:val="auto"/>
                <w:spacing w:val="0"/>
              </w:rPr>
            </w:pPr>
            <w:r w:rsidRPr="00862883">
              <w:t xml:space="preserve">RECEIPT NUMBER - </w:t>
            </w:r>
            <w:r w:rsidRPr="00862883">
              <w:rPr>
                <w:rFonts w:eastAsiaTheme="minorHAnsi" w:cs="Arial"/>
                <w:b/>
                <w:bCs/>
                <w:color w:val="262626"/>
              </w:rPr>
              <w:t>5226-6608-7313-3662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09B49D56" w14:textId="141A6D48" w:rsidR="006F053A" w:rsidRPr="00061035" w:rsidRDefault="006F053A" w:rsidP="00D03524">
            <w:pPr>
              <w:pStyle w:val="ListParagraph"/>
              <w:numPr>
                <w:ilvl w:val="0"/>
                <w:numId w:val="40"/>
              </w:numPr>
              <w:spacing w:after="100" w:line="240" w:lineRule="auto"/>
              <w:ind w:left="714" w:hanging="357"/>
            </w:pPr>
            <w:r w:rsidRPr="00862883">
              <w:rPr>
                <w:rFonts w:hint="eastAsia"/>
                <w:bCs/>
              </w:rPr>
              <w:t>INVOICE DATE</w:t>
            </w:r>
            <w:r w:rsidRPr="00F7509E">
              <w:rPr>
                <w:rFonts w:hint="eastAsia"/>
                <w:b/>
                <w:bCs/>
              </w:rPr>
              <w:t>:</w:t>
            </w:r>
            <w:r w:rsidR="00862883">
              <w:rPr>
                <w:b/>
                <w:bCs/>
              </w:rPr>
              <w:t xml:space="preserve"> </w:t>
            </w:r>
            <w:r w:rsidR="00862883" w:rsidRPr="00862883">
              <w:rPr>
                <w:b/>
              </w:rPr>
              <w:t>29-</w:t>
            </w:r>
            <w:r w:rsidR="00862883" w:rsidRPr="00862883">
              <w:rPr>
                <w:rFonts w:hint="eastAsia"/>
                <w:b/>
              </w:rPr>
              <w:t>OCT</w:t>
            </w:r>
            <w:r w:rsidRPr="00862883">
              <w:rPr>
                <w:rFonts w:hint="eastAsia"/>
                <w:b/>
              </w:rPr>
              <w:t>-2015</w:t>
            </w:r>
          </w:p>
          <w:p w14:paraId="7104AC74" w14:textId="7F700EDD" w:rsidR="006F053A" w:rsidRPr="00061035" w:rsidRDefault="006F053A" w:rsidP="00D03524">
            <w:pPr>
              <w:pStyle w:val="ListParagraph"/>
              <w:numPr>
                <w:ilvl w:val="0"/>
                <w:numId w:val="40"/>
              </w:numPr>
              <w:spacing w:after="100" w:line="240" w:lineRule="auto"/>
              <w:ind w:left="714" w:hanging="357"/>
            </w:pPr>
            <w:r w:rsidRPr="00862883">
              <w:rPr>
                <w:rFonts w:hint="eastAsia"/>
                <w:bCs/>
              </w:rPr>
              <w:t>INVOICE TIME</w:t>
            </w:r>
            <w:r w:rsidRPr="00F7509E">
              <w:rPr>
                <w:rFonts w:hint="eastAsia"/>
                <w:b/>
                <w:bCs/>
              </w:rPr>
              <w:t>:</w:t>
            </w:r>
            <w:r w:rsidR="00862883">
              <w:rPr>
                <w:rFonts w:hint="eastAsia"/>
              </w:rPr>
              <w:t xml:space="preserve"> </w:t>
            </w:r>
            <w:r w:rsidR="00625E38">
              <w:rPr>
                <w:b/>
              </w:rPr>
              <w:t>11:</w:t>
            </w:r>
            <w:r w:rsidR="00862883" w:rsidRPr="00862883">
              <w:rPr>
                <w:b/>
              </w:rPr>
              <w:t>38 PDT</w:t>
            </w:r>
          </w:p>
          <w:p w14:paraId="3993FB58" w14:textId="363248DB" w:rsidR="006F053A" w:rsidRPr="0084741D" w:rsidRDefault="006F053A" w:rsidP="0084741D">
            <w:pPr>
              <w:ind w:left="360"/>
              <w:rPr>
                <w:rStyle w:val="IntenseReference"/>
                <w:b w:val="0"/>
                <w:bCs w:val="0"/>
                <w:color w:val="auto"/>
                <w:sz w:val="42"/>
                <w:szCs w:val="72"/>
              </w:rPr>
            </w:pPr>
            <w:r w:rsidRPr="0084741D">
              <w:rPr>
                <w:rStyle w:val="IntenseReference"/>
                <w:rFonts w:hint="eastAsia"/>
                <w:b w:val="0"/>
                <w:bCs w:val="0"/>
                <w:color w:val="auto"/>
              </w:rPr>
              <w:tab/>
            </w:r>
          </w:p>
        </w:tc>
      </w:tr>
      <w:tr w:rsidR="00D03524" w14:paraId="6C1871D0" w14:textId="77777777" w:rsidTr="00625E38">
        <w:trPr>
          <w:trHeight w:val="193"/>
        </w:trPr>
        <w:tc>
          <w:tcPr>
            <w:tcW w:w="5313" w:type="dxa"/>
            <w:gridSpan w:val="3"/>
            <w:shd w:val="clear" w:color="auto" w:fill="9EE0F7" w:themeFill="accent2" w:themeFillTint="99"/>
          </w:tcPr>
          <w:p w14:paraId="07E7434B" w14:textId="509FB072" w:rsidR="006F053A" w:rsidRPr="00061035" w:rsidRDefault="00625E38" w:rsidP="00455106">
            <w:pPr>
              <w:tabs>
                <w:tab w:val="center" w:pos="4513"/>
                <w:tab w:val="left" w:pos="6480"/>
              </w:tabs>
              <w:spacing w:after="0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BILLING INFORMATION</w:t>
            </w:r>
            <w:bookmarkStart w:id="1" w:name="_GoBack"/>
            <w:bookmarkEnd w:id="1"/>
          </w:p>
        </w:tc>
        <w:tc>
          <w:tcPr>
            <w:tcW w:w="5670" w:type="dxa"/>
            <w:gridSpan w:val="4"/>
            <w:shd w:val="clear" w:color="auto" w:fill="9EE0F7" w:themeFill="accent2" w:themeFillTint="99"/>
          </w:tcPr>
          <w:p w14:paraId="4E0D3789" w14:textId="1FA45253" w:rsidR="006F053A" w:rsidRPr="00061035" w:rsidRDefault="00625E38" w:rsidP="00455106">
            <w:pPr>
              <w:spacing w:after="0"/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SHIPPING INFORMATION</w:t>
            </w:r>
          </w:p>
        </w:tc>
      </w:tr>
      <w:tr w:rsidR="00D03524" w14:paraId="48E40E73" w14:textId="77777777" w:rsidTr="00625E38">
        <w:trPr>
          <w:trHeight w:val="1744"/>
        </w:trPr>
        <w:tc>
          <w:tcPr>
            <w:tcW w:w="5313" w:type="dxa"/>
            <w:gridSpan w:val="3"/>
          </w:tcPr>
          <w:tbl>
            <w:tblPr>
              <w:tblW w:w="5000" w:type="pct"/>
              <w:shd w:val="clear" w:color="auto" w:fill="FBFCFC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9"/>
              <w:gridCol w:w="3728"/>
            </w:tblGrid>
            <w:tr w:rsidR="00D03524" w:rsidRPr="00D03524" w14:paraId="5743122C" w14:textId="77777777" w:rsidTr="00D03524">
              <w:tc>
                <w:tcPr>
                  <w:tcW w:w="1519" w:type="dxa"/>
                  <w:shd w:val="clear" w:color="auto" w:fill="FBFCFC"/>
                  <w:vAlign w:val="center"/>
                  <w:hideMark/>
                </w:tcPr>
                <w:p w14:paraId="66567386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  <w:t>First Name</w:t>
                  </w:r>
                </w:p>
              </w:tc>
              <w:tc>
                <w:tcPr>
                  <w:tcW w:w="4145" w:type="dxa"/>
                  <w:shd w:val="clear" w:color="auto" w:fill="FBFCFC"/>
                  <w:vAlign w:val="center"/>
                  <w:hideMark/>
                </w:tcPr>
                <w:p w14:paraId="1D9AD0A5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Trisha</w:t>
                  </w:r>
                </w:p>
              </w:tc>
            </w:tr>
            <w:tr w:rsidR="00D03524" w:rsidRPr="00D03524" w14:paraId="553B8EDB" w14:textId="77777777" w:rsidTr="00D03524">
              <w:tc>
                <w:tcPr>
                  <w:tcW w:w="1519" w:type="dxa"/>
                  <w:shd w:val="clear" w:color="auto" w:fill="FBFCFC"/>
                  <w:vAlign w:val="center"/>
                  <w:hideMark/>
                </w:tcPr>
                <w:p w14:paraId="431CFFB8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  <w:t>Last Name</w:t>
                  </w:r>
                </w:p>
              </w:tc>
              <w:tc>
                <w:tcPr>
                  <w:tcW w:w="4145" w:type="dxa"/>
                  <w:shd w:val="clear" w:color="auto" w:fill="FBFCFC"/>
                  <w:vAlign w:val="center"/>
                  <w:hideMark/>
                </w:tcPr>
                <w:p w14:paraId="4A8B1899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Benson</w:t>
                  </w:r>
                </w:p>
              </w:tc>
            </w:tr>
            <w:tr w:rsidR="00D03524" w:rsidRPr="00D03524" w14:paraId="394FA27B" w14:textId="77777777" w:rsidTr="00D03524">
              <w:tc>
                <w:tcPr>
                  <w:tcW w:w="1519" w:type="dxa"/>
                  <w:shd w:val="clear" w:color="auto" w:fill="FBFCFC"/>
                  <w:vAlign w:val="center"/>
                  <w:hideMark/>
                </w:tcPr>
                <w:p w14:paraId="68E44943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  <w:t>Email ID</w:t>
                  </w:r>
                </w:p>
              </w:tc>
              <w:tc>
                <w:tcPr>
                  <w:tcW w:w="4145" w:type="dxa"/>
                  <w:shd w:val="clear" w:color="auto" w:fill="FBFCFC"/>
                  <w:vAlign w:val="center"/>
                  <w:hideMark/>
                </w:tcPr>
                <w:p w14:paraId="18DB8A26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</w:pPr>
                  <w:proofErr w:type="gramStart"/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trisha</w:t>
                  </w:r>
                  <w:proofErr w:type="gramEnd"/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_benson@sagicor.com</w:t>
                  </w:r>
                </w:p>
              </w:tc>
            </w:tr>
            <w:tr w:rsidR="00D03524" w:rsidRPr="00D03524" w14:paraId="09091369" w14:textId="77777777" w:rsidTr="00D03524">
              <w:tc>
                <w:tcPr>
                  <w:tcW w:w="1519" w:type="dxa"/>
                  <w:shd w:val="clear" w:color="auto" w:fill="FBFCFC"/>
                  <w:vAlign w:val="center"/>
                  <w:hideMark/>
                </w:tcPr>
                <w:p w14:paraId="336FB166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  <w:t>Zip Code</w:t>
                  </w:r>
                </w:p>
              </w:tc>
              <w:tc>
                <w:tcPr>
                  <w:tcW w:w="4145" w:type="dxa"/>
                  <w:shd w:val="clear" w:color="auto" w:fill="FBFCFC"/>
                  <w:vAlign w:val="center"/>
                  <w:hideMark/>
                </w:tcPr>
                <w:p w14:paraId="5EF57151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85251</w:t>
                  </w:r>
                </w:p>
              </w:tc>
            </w:tr>
            <w:tr w:rsidR="00D03524" w:rsidRPr="00D03524" w14:paraId="4BC9C7AA" w14:textId="77777777" w:rsidTr="00D03524">
              <w:tc>
                <w:tcPr>
                  <w:tcW w:w="1519" w:type="dxa"/>
                  <w:shd w:val="clear" w:color="auto" w:fill="FBFCFC"/>
                  <w:vAlign w:val="center"/>
                  <w:hideMark/>
                </w:tcPr>
                <w:p w14:paraId="3C3A5499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  <w:t>Fax Number</w:t>
                  </w:r>
                </w:p>
              </w:tc>
              <w:tc>
                <w:tcPr>
                  <w:tcW w:w="4145" w:type="dxa"/>
                  <w:shd w:val="clear" w:color="auto" w:fill="FBFCFC"/>
                  <w:vAlign w:val="center"/>
                  <w:hideMark/>
                </w:tcPr>
                <w:p w14:paraId="24CC46ED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480-425-5131</w:t>
                  </w:r>
                </w:p>
              </w:tc>
            </w:tr>
            <w:tr w:rsidR="00D03524" w:rsidRPr="00D03524" w14:paraId="1343DBBC" w14:textId="77777777" w:rsidTr="00D03524">
              <w:tc>
                <w:tcPr>
                  <w:tcW w:w="1519" w:type="dxa"/>
                  <w:shd w:val="clear" w:color="auto" w:fill="FBFCFC"/>
                  <w:vAlign w:val="center"/>
                  <w:hideMark/>
                </w:tcPr>
                <w:p w14:paraId="16FDAF3C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  <w:t>Billing Address</w:t>
                  </w:r>
                </w:p>
              </w:tc>
              <w:tc>
                <w:tcPr>
                  <w:tcW w:w="4145" w:type="dxa"/>
                  <w:shd w:val="clear" w:color="auto" w:fill="FBFCFC"/>
                  <w:vAlign w:val="center"/>
                  <w:hideMark/>
                </w:tcPr>
                <w:p w14:paraId="1D38488C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4343 North Scottsdale Road\r\</w:t>
                  </w:r>
                  <w:proofErr w:type="spellStart"/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nSuite</w:t>
                  </w:r>
                  <w:proofErr w:type="spellEnd"/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300</w:t>
                  </w:r>
                </w:p>
              </w:tc>
            </w:tr>
            <w:tr w:rsidR="00D03524" w:rsidRPr="00D03524" w14:paraId="544C29E1" w14:textId="77777777" w:rsidTr="00D03524">
              <w:tc>
                <w:tcPr>
                  <w:tcW w:w="1519" w:type="dxa"/>
                  <w:shd w:val="clear" w:color="auto" w:fill="FBFCFC"/>
                  <w:vAlign w:val="center"/>
                  <w:hideMark/>
                </w:tcPr>
                <w:p w14:paraId="2D51699B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  <w:t>Country</w:t>
                  </w:r>
                </w:p>
              </w:tc>
              <w:tc>
                <w:tcPr>
                  <w:tcW w:w="4145" w:type="dxa"/>
                  <w:shd w:val="clear" w:color="auto" w:fill="FBFCFC"/>
                  <w:vAlign w:val="center"/>
                  <w:hideMark/>
                </w:tcPr>
                <w:p w14:paraId="274D1C87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United States</w:t>
                  </w:r>
                </w:p>
              </w:tc>
            </w:tr>
            <w:tr w:rsidR="00D03524" w:rsidRPr="00D03524" w14:paraId="2C1CE1C4" w14:textId="77777777" w:rsidTr="00D03524">
              <w:tc>
                <w:tcPr>
                  <w:tcW w:w="1519" w:type="dxa"/>
                  <w:shd w:val="clear" w:color="auto" w:fill="FBFCFC"/>
                  <w:vAlign w:val="center"/>
                  <w:hideMark/>
                </w:tcPr>
                <w:p w14:paraId="08EF777B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  <w:t>State</w:t>
                  </w:r>
                </w:p>
              </w:tc>
              <w:tc>
                <w:tcPr>
                  <w:tcW w:w="4145" w:type="dxa"/>
                  <w:shd w:val="clear" w:color="auto" w:fill="FBFCFC"/>
                  <w:vAlign w:val="center"/>
                  <w:hideMark/>
                </w:tcPr>
                <w:p w14:paraId="65C75BE2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Arizona</w:t>
                  </w:r>
                </w:p>
              </w:tc>
            </w:tr>
            <w:tr w:rsidR="00D03524" w:rsidRPr="00D03524" w14:paraId="0F848EFA" w14:textId="77777777" w:rsidTr="00D03524">
              <w:tc>
                <w:tcPr>
                  <w:tcW w:w="1519" w:type="dxa"/>
                  <w:shd w:val="clear" w:color="auto" w:fill="FBFCFC"/>
                  <w:vAlign w:val="center"/>
                  <w:hideMark/>
                </w:tcPr>
                <w:p w14:paraId="6B0DEEEC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  <w:t>City</w:t>
                  </w:r>
                </w:p>
              </w:tc>
              <w:tc>
                <w:tcPr>
                  <w:tcW w:w="4145" w:type="dxa"/>
                  <w:shd w:val="clear" w:color="auto" w:fill="FBFCFC"/>
                  <w:vAlign w:val="center"/>
                  <w:hideMark/>
                </w:tcPr>
                <w:p w14:paraId="1093C1F5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Scottsdale</w:t>
                  </w:r>
                </w:p>
              </w:tc>
            </w:tr>
          </w:tbl>
          <w:p w14:paraId="5BED6CC4" w14:textId="19156F2B" w:rsidR="006F053A" w:rsidRPr="00100B81" w:rsidRDefault="006F053A" w:rsidP="00D03524">
            <w:pPr>
              <w:pStyle w:val="ListParagraph"/>
              <w:ind w:left="0"/>
              <w:rPr>
                <w:rStyle w:val="IntenseReference"/>
                <w:color w:val="auto"/>
                <w:sz w:val="42"/>
                <w:szCs w:val="72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tbl>
            <w:tblPr>
              <w:tblW w:w="5000" w:type="pct"/>
              <w:shd w:val="clear" w:color="auto" w:fill="FBFCFC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4"/>
              <w:gridCol w:w="3880"/>
            </w:tblGrid>
            <w:tr w:rsidR="00D03524" w:rsidRPr="00D03524" w14:paraId="7226944A" w14:textId="77777777" w:rsidTr="00D03524">
              <w:tc>
                <w:tcPr>
                  <w:tcW w:w="1451" w:type="dxa"/>
                  <w:shd w:val="clear" w:color="auto" w:fill="FBFCFC"/>
                  <w:vAlign w:val="center"/>
                  <w:hideMark/>
                </w:tcPr>
                <w:p w14:paraId="2D5D5A13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  <w:t>First Name</w:t>
                  </w:r>
                </w:p>
              </w:tc>
              <w:tc>
                <w:tcPr>
                  <w:tcW w:w="3577" w:type="dxa"/>
                  <w:shd w:val="clear" w:color="auto" w:fill="FBFCFC"/>
                  <w:vAlign w:val="center"/>
                  <w:hideMark/>
                </w:tcPr>
                <w:p w14:paraId="7155583A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Trisha</w:t>
                  </w:r>
                </w:p>
              </w:tc>
            </w:tr>
            <w:tr w:rsidR="00D03524" w:rsidRPr="00D03524" w14:paraId="64B0CAF4" w14:textId="77777777" w:rsidTr="00D03524">
              <w:tc>
                <w:tcPr>
                  <w:tcW w:w="1451" w:type="dxa"/>
                  <w:shd w:val="clear" w:color="auto" w:fill="FBFCFC"/>
                  <w:vAlign w:val="center"/>
                  <w:hideMark/>
                </w:tcPr>
                <w:p w14:paraId="4D13D863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  <w:t>Last Name</w:t>
                  </w:r>
                </w:p>
              </w:tc>
              <w:tc>
                <w:tcPr>
                  <w:tcW w:w="3577" w:type="dxa"/>
                  <w:shd w:val="clear" w:color="auto" w:fill="FBFCFC"/>
                  <w:vAlign w:val="center"/>
                  <w:hideMark/>
                </w:tcPr>
                <w:p w14:paraId="0D613166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Benson</w:t>
                  </w:r>
                </w:p>
              </w:tc>
            </w:tr>
            <w:tr w:rsidR="00D03524" w:rsidRPr="00D03524" w14:paraId="24D55F1C" w14:textId="77777777" w:rsidTr="00D03524">
              <w:tc>
                <w:tcPr>
                  <w:tcW w:w="1451" w:type="dxa"/>
                  <w:shd w:val="clear" w:color="auto" w:fill="FBFCFC"/>
                  <w:vAlign w:val="center"/>
                  <w:hideMark/>
                </w:tcPr>
                <w:p w14:paraId="6D66D59E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  <w:t>Email ID</w:t>
                  </w:r>
                </w:p>
              </w:tc>
              <w:tc>
                <w:tcPr>
                  <w:tcW w:w="3577" w:type="dxa"/>
                  <w:shd w:val="clear" w:color="auto" w:fill="FBFCFC"/>
                  <w:vAlign w:val="center"/>
                  <w:hideMark/>
                </w:tcPr>
                <w:p w14:paraId="1D1E0C95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</w:pPr>
                  <w:proofErr w:type="gramStart"/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trisha</w:t>
                  </w:r>
                  <w:proofErr w:type="gramEnd"/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_benson@sagicor.com</w:t>
                  </w:r>
                </w:p>
              </w:tc>
            </w:tr>
            <w:tr w:rsidR="00D03524" w:rsidRPr="00D03524" w14:paraId="5B077976" w14:textId="77777777" w:rsidTr="00D03524">
              <w:tc>
                <w:tcPr>
                  <w:tcW w:w="1451" w:type="dxa"/>
                  <w:shd w:val="clear" w:color="auto" w:fill="FBFCFC"/>
                  <w:vAlign w:val="center"/>
                  <w:hideMark/>
                </w:tcPr>
                <w:p w14:paraId="28AE8ABE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  <w:t>Zip Code</w:t>
                  </w:r>
                </w:p>
              </w:tc>
              <w:tc>
                <w:tcPr>
                  <w:tcW w:w="3577" w:type="dxa"/>
                  <w:shd w:val="clear" w:color="auto" w:fill="FBFCFC"/>
                  <w:vAlign w:val="center"/>
                  <w:hideMark/>
                </w:tcPr>
                <w:p w14:paraId="4B0D5F22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85251</w:t>
                  </w:r>
                </w:p>
              </w:tc>
            </w:tr>
            <w:tr w:rsidR="00D03524" w:rsidRPr="00D03524" w14:paraId="1041A91E" w14:textId="77777777" w:rsidTr="00D03524">
              <w:tc>
                <w:tcPr>
                  <w:tcW w:w="1451" w:type="dxa"/>
                  <w:shd w:val="clear" w:color="auto" w:fill="FBFCFC"/>
                  <w:vAlign w:val="center"/>
                  <w:hideMark/>
                </w:tcPr>
                <w:p w14:paraId="48CB831A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  <w:t>Fax Number</w:t>
                  </w:r>
                </w:p>
              </w:tc>
              <w:tc>
                <w:tcPr>
                  <w:tcW w:w="3577" w:type="dxa"/>
                  <w:shd w:val="clear" w:color="auto" w:fill="FBFCFC"/>
                  <w:vAlign w:val="center"/>
                  <w:hideMark/>
                </w:tcPr>
                <w:p w14:paraId="4271511D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480-425-5131</w:t>
                  </w:r>
                </w:p>
              </w:tc>
            </w:tr>
            <w:tr w:rsidR="00D03524" w:rsidRPr="00D03524" w14:paraId="74D912D5" w14:textId="77777777" w:rsidTr="00D03524">
              <w:tc>
                <w:tcPr>
                  <w:tcW w:w="1451" w:type="dxa"/>
                  <w:shd w:val="clear" w:color="auto" w:fill="FBFCFC"/>
                  <w:vAlign w:val="center"/>
                  <w:hideMark/>
                </w:tcPr>
                <w:p w14:paraId="4201A6BC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  <w:t>Billing Address</w:t>
                  </w:r>
                </w:p>
              </w:tc>
              <w:tc>
                <w:tcPr>
                  <w:tcW w:w="3577" w:type="dxa"/>
                  <w:shd w:val="clear" w:color="auto" w:fill="FBFCFC"/>
                  <w:vAlign w:val="center"/>
                  <w:hideMark/>
                </w:tcPr>
                <w:p w14:paraId="54665509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4343 North Scottsdale Road\r\</w:t>
                  </w:r>
                  <w:proofErr w:type="spellStart"/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nSuite</w:t>
                  </w:r>
                  <w:proofErr w:type="spellEnd"/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300</w:t>
                  </w:r>
                </w:p>
              </w:tc>
            </w:tr>
            <w:tr w:rsidR="00D03524" w:rsidRPr="00D03524" w14:paraId="61260C92" w14:textId="77777777" w:rsidTr="00D03524">
              <w:tc>
                <w:tcPr>
                  <w:tcW w:w="1451" w:type="dxa"/>
                  <w:shd w:val="clear" w:color="auto" w:fill="FBFCFC"/>
                  <w:vAlign w:val="center"/>
                  <w:hideMark/>
                </w:tcPr>
                <w:p w14:paraId="46B46A0B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  <w:t>Country</w:t>
                  </w:r>
                </w:p>
              </w:tc>
              <w:tc>
                <w:tcPr>
                  <w:tcW w:w="3577" w:type="dxa"/>
                  <w:shd w:val="clear" w:color="auto" w:fill="FBFCFC"/>
                  <w:vAlign w:val="center"/>
                  <w:hideMark/>
                </w:tcPr>
                <w:p w14:paraId="1254FACC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United States</w:t>
                  </w:r>
                </w:p>
              </w:tc>
            </w:tr>
            <w:tr w:rsidR="00D03524" w:rsidRPr="00D03524" w14:paraId="1228D3BA" w14:textId="77777777" w:rsidTr="00D03524">
              <w:tc>
                <w:tcPr>
                  <w:tcW w:w="1451" w:type="dxa"/>
                  <w:shd w:val="clear" w:color="auto" w:fill="FBFCFC"/>
                  <w:vAlign w:val="center"/>
                  <w:hideMark/>
                </w:tcPr>
                <w:p w14:paraId="0BBD1A2E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  <w:t>State</w:t>
                  </w:r>
                </w:p>
              </w:tc>
              <w:tc>
                <w:tcPr>
                  <w:tcW w:w="3577" w:type="dxa"/>
                  <w:shd w:val="clear" w:color="auto" w:fill="FBFCFC"/>
                  <w:vAlign w:val="center"/>
                  <w:hideMark/>
                </w:tcPr>
                <w:p w14:paraId="70A201B8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Arizona</w:t>
                  </w:r>
                </w:p>
              </w:tc>
            </w:tr>
            <w:tr w:rsidR="00D03524" w:rsidRPr="00D03524" w14:paraId="25FF4915" w14:textId="77777777" w:rsidTr="00D03524">
              <w:trPr>
                <w:trHeight w:val="69"/>
              </w:trPr>
              <w:tc>
                <w:tcPr>
                  <w:tcW w:w="1451" w:type="dxa"/>
                  <w:shd w:val="clear" w:color="auto" w:fill="FBFCFC"/>
                  <w:vAlign w:val="center"/>
                  <w:hideMark/>
                </w:tcPr>
                <w:p w14:paraId="434F3EFE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color w:val="000000" w:themeColor="text1"/>
                      <w:sz w:val="17"/>
                      <w:szCs w:val="17"/>
                    </w:rPr>
                    <w:t>City</w:t>
                  </w:r>
                </w:p>
              </w:tc>
              <w:tc>
                <w:tcPr>
                  <w:tcW w:w="3577" w:type="dxa"/>
                  <w:shd w:val="clear" w:color="auto" w:fill="FBFCFC"/>
                  <w:vAlign w:val="center"/>
                  <w:hideMark/>
                </w:tcPr>
                <w:p w14:paraId="5230677F" w14:textId="77777777" w:rsidR="00D03524" w:rsidRPr="00D03524" w:rsidRDefault="00D03524" w:rsidP="00D03524">
                  <w:pPr>
                    <w:spacing w:after="0" w:line="210" w:lineRule="atLeast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</w:pPr>
                  <w:r w:rsidRPr="00D03524"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17"/>
                      <w:szCs w:val="17"/>
                    </w:rPr>
                    <w:t>Scottsdale</w:t>
                  </w:r>
                </w:p>
              </w:tc>
            </w:tr>
          </w:tbl>
          <w:p w14:paraId="3E727AF6" w14:textId="36F9EF47" w:rsidR="006F053A" w:rsidRPr="006F053A" w:rsidRDefault="006F053A" w:rsidP="00455106">
            <w:pPr>
              <w:pStyle w:val="ListParagraph"/>
              <w:numPr>
                <w:ilvl w:val="0"/>
                <w:numId w:val="42"/>
              </w:numPr>
            </w:pPr>
          </w:p>
        </w:tc>
      </w:tr>
      <w:tr w:rsidR="008748F3" w14:paraId="470C4FB5" w14:textId="390542F7" w:rsidTr="00625E38">
        <w:trPr>
          <w:trHeight w:val="289"/>
        </w:trPr>
        <w:tc>
          <w:tcPr>
            <w:tcW w:w="1344" w:type="dxa"/>
            <w:shd w:val="clear" w:color="auto" w:fill="9EE0F7" w:themeFill="accent2" w:themeFillTint="99"/>
          </w:tcPr>
          <w:p w14:paraId="1D22470C" w14:textId="070C3D6D" w:rsidR="008748F3" w:rsidRPr="00F625E6" w:rsidRDefault="008748F3" w:rsidP="00455106">
            <w:pPr>
              <w:tabs>
                <w:tab w:val="center" w:pos="4513"/>
                <w:tab w:val="left" w:pos="6480"/>
              </w:tabs>
              <w:spacing w:after="0"/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  <w:r w:rsidRPr="00F625E6">
              <w:rPr>
                <w:b/>
                <w:bCs/>
                <w:smallCaps/>
                <w:spacing w:val="5"/>
                <w:sz w:val="18"/>
                <w:szCs w:val="18"/>
              </w:rPr>
              <w:t>Serial No.</w:t>
            </w:r>
          </w:p>
        </w:tc>
        <w:tc>
          <w:tcPr>
            <w:tcW w:w="3969" w:type="dxa"/>
            <w:gridSpan w:val="2"/>
            <w:shd w:val="clear" w:color="auto" w:fill="9EE0F7" w:themeFill="accent2" w:themeFillTint="99"/>
          </w:tcPr>
          <w:p w14:paraId="35462FCB" w14:textId="308DC034" w:rsidR="008748F3" w:rsidRPr="00F625E6" w:rsidRDefault="008748F3" w:rsidP="00455106">
            <w:pPr>
              <w:spacing w:after="0" w:line="259" w:lineRule="auto"/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  <w:r w:rsidRPr="00F625E6">
              <w:rPr>
                <w:b/>
                <w:bCs/>
                <w:smallCaps/>
                <w:spacing w:val="5"/>
                <w:sz w:val="18"/>
                <w:szCs w:val="18"/>
              </w:rPr>
              <w:t>ITEM DESCRIPTION</w:t>
            </w:r>
          </w:p>
        </w:tc>
        <w:tc>
          <w:tcPr>
            <w:tcW w:w="2268" w:type="dxa"/>
            <w:shd w:val="clear" w:color="auto" w:fill="9EE0F7" w:themeFill="accent2" w:themeFillTint="99"/>
          </w:tcPr>
          <w:p w14:paraId="18103065" w14:textId="49134D94" w:rsidR="008748F3" w:rsidRPr="00F625E6" w:rsidRDefault="008748F3" w:rsidP="00455106">
            <w:pPr>
              <w:spacing w:after="0" w:line="259" w:lineRule="auto"/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  <w:r w:rsidRPr="00F625E6">
              <w:rPr>
                <w:b/>
                <w:bCs/>
                <w:smallCaps/>
                <w:spacing w:val="5"/>
                <w:sz w:val="18"/>
                <w:szCs w:val="18"/>
              </w:rPr>
              <w:t>QUANTITY</w:t>
            </w:r>
          </w:p>
        </w:tc>
        <w:tc>
          <w:tcPr>
            <w:tcW w:w="1764" w:type="dxa"/>
            <w:gridSpan w:val="2"/>
            <w:shd w:val="clear" w:color="auto" w:fill="9EE0F7" w:themeFill="accent2" w:themeFillTint="99"/>
          </w:tcPr>
          <w:p w14:paraId="4247012F" w14:textId="0493FF13" w:rsidR="008748F3" w:rsidRPr="00F625E6" w:rsidRDefault="008748F3" w:rsidP="00455106">
            <w:pPr>
              <w:spacing w:after="0" w:line="259" w:lineRule="auto"/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  <w:r w:rsidRPr="00F625E6">
              <w:rPr>
                <w:b/>
                <w:bCs/>
                <w:smallCaps/>
                <w:spacing w:val="5"/>
                <w:sz w:val="18"/>
                <w:szCs w:val="18"/>
              </w:rPr>
              <w:t>RATE</w:t>
            </w:r>
          </w:p>
        </w:tc>
        <w:tc>
          <w:tcPr>
            <w:tcW w:w="1638" w:type="dxa"/>
            <w:shd w:val="clear" w:color="auto" w:fill="9EE0F7" w:themeFill="accent2" w:themeFillTint="99"/>
          </w:tcPr>
          <w:p w14:paraId="19E6BDDF" w14:textId="3CAD1EAB" w:rsidR="008748F3" w:rsidRPr="00F625E6" w:rsidRDefault="008748F3" w:rsidP="00455106">
            <w:pPr>
              <w:spacing w:after="0" w:line="259" w:lineRule="auto"/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  <w:r w:rsidRPr="00F625E6">
              <w:rPr>
                <w:b/>
                <w:bCs/>
                <w:smallCaps/>
                <w:spacing w:val="5"/>
                <w:sz w:val="18"/>
                <w:szCs w:val="18"/>
              </w:rPr>
              <w:t>GROSS AMOUNT</w:t>
            </w:r>
          </w:p>
        </w:tc>
      </w:tr>
      <w:tr w:rsidR="008748F3" w14:paraId="1156E805" w14:textId="77777777" w:rsidTr="00625E38">
        <w:trPr>
          <w:trHeight w:val="1195"/>
        </w:trPr>
        <w:tc>
          <w:tcPr>
            <w:tcW w:w="1344" w:type="dxa"/>
          </w:tcPr>
          <w:p w14:paraId="527085F8" w14:textId="5B1B89C7" w:rsidR="008748F3" w:rsidRPr="007E4B43" w:rsidRDefault="007E4B43" w:rsidP="007E4B43">
            <w:pPr>
              <w:tabs>
                <w:tab w:val="center" w:pos="4513"/>
                <w:tab w:val="left" w:pos="6480"/>
              </w:tabs>
              <w:jc w:val="center"/>
              <w:rPr>
                <w:b/>
                <w:bCs/>
                <w:smallCaps/>
                <w:spacing w:val="5"/>
              </w:rPr>
            </w:pPr>
            <w:r>
              <w:rPr>
                <w:b/>
                <w:bCs/>
                <w:smallCaps/>
                <w:spacing w:val="5"/>
              </w:rPr>
              <w:lastRenderedPageBreak/>
              <w:t>1.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1D05D53" w14:textId="1A75EABA" w:rsidR="008748F3" w:rsidRPr="00F40322" w:rsidRDefault="00862883" w:rsidP="00455106">
            <w:pPr>
              <w:spacing w:after="160" w:line="259" w:lineRule="auto"/>
              <w:jc w:val="center"/>
              <w:rPr>
                <w:b/>
                <w:bCs/>
                <w:smallCaps/>
                <w:spacing w:val="5"/>
              </w:rPr>
            </w:pPr>
            <w:r>
              <w:rPr>
                <w:b/>
                <w:bCs/>
                <w:smallCaps/>
                <w:spacing w:val="5"/>
              </w:rPr>
              <w:t>m</w:t>
            </w:r>
            <w:r w:rsidR="008D6411">
              <w:rPr>
                <w:b/>
                <w:bCs/>
                <w:smallCaps/>
                <w:spacing w:val="5"/>
              </w:rPr>
              <w:t xml:space="preserve">ental illness </w:t>
            </w:r>
            <w:r>
              <w:rPr>
                <w:b/>
                <w:bCs/>
                <w:smallCaps/>
                <w:spacing w:val="5"/>
              </w:rPr>
              <w:t>–</w:t>
            </w:r>
            <w:r w:rsidR="008D6411">
              <w:rPr>
                <w:b/>
                <w:bCs/>
                <w:smallCaps/>
                <w:spacing w:val="5"/>
              </w:rPr>
              <w:t xml:space="preserve"> crisis</w:t>
            </w:r>
            <w:r>
              <w:rPr>
                <w:b/>
                <w:bCs/>
                <w:smallCaps/>
                <w:spacing w:val="5"/>
              </w:rPr>
              <w:t xml:space="preserve"> situation skills for the workplace (live webinar)</w:t>
            </w:r>
          </w:p>
        </w:tc>
        <w:tc>
          <w:tcPr>
            <w:tcW w:w="2268" w:type="dxa"/>
            <w:shd w:val="clear" w:color="auto" w:fill="auto"/>
          </w:tcPr>
          <w:p w14:paraId="71991802" w14:textId="25F7BC8F" w:rsidR="008748F3" w:rsidRPr="00F40322" w:rsidRDefault="00F40322" w:rsidP="00455106">
            <w:pPr>
              <w:spacing w:after="160" w:line="259" w:lineRule="auto"/>
              <w:jc w:val="center"/>
              <w:rPr>
                <w:b/>
                <w:bCs/>
                <w:smallCaps/>
                <w:spacing w:val="5"/>
              </w:rPr>
            </w:pPr>
            <w:r w:rsidRPr="00F40322">
              <w:rPr>
                <w:b/>
                <w:bCs/>
                <w:smallCaps/>
                <w:spacing w:val="5"/>
              </w:rPr>
              <w:t>01</w:t>
            </w:r>
          </w:p>
        </w:tc>
        <w:tc>
          <w:tcPr>
            <w:tcW w:w="1764" w:type="dxa"/>
            <w:gridSpan w:val="2"/>
            <w:shd w:val="clear" w:color="auto" w:fill="auto"/>
          </w:tcPr>
          <w:p w14:paraId="193B0348" w14:textId="427849C4" w:rsidR="008748F3" w:rsidRPr="00F40322" w:rsidRDefault="008D6411" w:rsidP="00455106">
            <w:pPr>
              <w:spacing w:after="160" w:line="259" w:lineRule="auto"/>
              <w:jc w:val="center"/>
              <w:rPr>
                <w:b/>
                <w:bCs/>
                <w:smallCaps/>
                <w:spacing w:val="5"/>
              </w:rPr>
            </w:pPr>
            <w:r>
              <w:rPr>
                <w:rFonts w:hint="eastAsia"/>
                <w:b/>
                <w:bCs/>
                <w:smallCaps/>
                <w:spacing w:val="5"/>
              </w:rPr>
              <w:t>$1</w:t>
            </w:r>
            <w:r w:rsidR="00F40322" w:rsidRPr="00F40322">
              <w:rPr>
                <w:rFonts w:hint="eastAsia"/>
                <w:b/>
                <w:bCs/>
                <w:smallCaps/>
                <w:spacing w:val="5"/>
              </w:rPr>
              <w:t>59.00</w:t>
            </w:r>
          </w:p>
        </w:tc>
        <w:tc>
          <w:tcPr>
            <w:tcW w:w="1638" w:type="dxa"/>
            <w:shd w:val="clear" w:color="auto" w:fill="auto"/>
          </w:tcPr>
          <w:p w14:paraId="07F9B30E" w14:textId="3439F1C5" w:rsidR="008748F3" w:rsidRPr="00F40322" w:rsidRDefault="006E57E9" w:rsidP="00455106">
            <w:pPr>
              <w:spacing w:after="160" w:line="259" w:lineRule="auto"/>
              <w:rPr>
                <w:b/>
                <w:bCs/>
                <w:smallCaps/>
                <w:spacing w:val="5"/>
              </w:rPr>
            </w:pPr>
            <w:r>
              <w:rPr>
                <w:b/>
                <w:bCs/>
                <w:smallCaps/>
                <w:spacing w:val="5"/>
              </w:rPr>
              <w:t xml:space="preserve">           </w:t>
            </w:r>
            <w:r w:rsidR="008D6411">
              <w:rPr>
                <w:b/>
                <w:bCs/>
                <w:smallCaps/>
                <w:spacing w:val="5"/>
              </w:rPr>
              <w:t>$1</w:t>
            </w:r>
            <w:r w:rsidR="00F40322" w:rsidRPr="00F40322">
              <w:rPr>
                <w:b/>
                <w:bCs/>
                <w:smallCaps/>
                <w:spacing w:val="5"/>
              </w:rPr>
              <w:t>59.00</w:t>
            </w:r>
          </w:p>
        </w:tc>
      </w:tr>
      <w:tr w:rsidR="000624CF" w14:paraId="13F5F4C3" w14:textId="4BA125F8" w:rsidTr="00625E38">
        <w:trPr>
          <w:trHeight w:val="70"/>
        </w:trPr>
        <w:tc>
          <w:tcPr>
            <w:tcW w:w="7581" w:type="dxa"/>
            <w:gridSpan w:val="4"/>
          </w:tcPr>
          <w:p w14:paraId="0BF6BE7A" w14:textId="2E95C91B" w:rsidR="000624CF" w:rsidRPr="00F40322" w:rsidRDefault="000624CF" w:rsidP="00455106">
            <w:pPr>
              <w:tabs>
                <w:tab w:val="center" w:pos="4513"/>
                <w:tab w:val="left" w:pos="6480"/>
              </w:tabs>
              <w:spacing w:after="0"/>
              <w:jc w:val="right"/>
              <w:rPr>
                <w:b/>
                <w:bCs/>
                <w:smallCaps/>
                <w:spacing w:val="5"/>
              </w:rPr>
            </w:pPr>
            <w:r w:rsidRPr="00F40322">
              <w:rPr>
                <w:rFonts w:hint="eastAsia"/>
                <w:b/>
                <w:bCs/>
                <w:smallCaps/>
                <w:spacing w:val="5"/>
              </w:rPr>
              <w:t>GRAND TOTAL</w:t>
            </w:r>
            <w:r w:rsidRPr="00F40322">
              <w:rPr>
                <w:b/>
                <w:bCs/>
                <w:smallCaps/>
                <w:spacing w:val="5"/>
              </w:rPr>
              <w:t xml:space="preserve">: </w:t>
            </w:r>
          </w:p>
        </w:tc>
        <w:tc>
          <w:tcPr>
            <w:tcW w:w="3402" w:type="dxa"/>
            <w:gridSpan w:val="3"/>
          </w:tcPr>
          <w:p w14:paraId="003A7696" w14:textId="0A614E3D" w:rsidR="000624CF" w:rsidRPr="00F40322" w:rsidRDefault="008D6411" w:rsidP="00455106">
            <w:pPr>
              <w:tabs>
                <w:tab w:val="center" w:pos="4513"/>
                <w:tab w:val="left" w:pos="6480"/>
              </w:tabs>
              <w:spacing w:after="0"/>
              <w:jc w:val="right"/>
              <w:rPr>
                <w:b/>
                <w:bCs/>
                <w:smallCaps/>
                <w:spacing w:val="5"/>
              </w:rPr>
            </w:pPr>
            <w:r>
              <w:rPr>
                <w:b/>
                <w:bCs/>
                <w:smallCaps/>
                <w:spacing w:val="5"/>
              </w:rPr>
              <w:t>$15</w:t>
            </w:r>
            <w:r w:rsidR="00F40322" w:rsidRPr="00F40322">
              <w:rPr>
                <w:b/>
                <w:bCs/>
                <w:smallCaps/>
                <w:spacing w:val="5"/>
              </w:rPr>
              <w:t>9.00</w:t>
            </w:r>
          </w:p>
        </w:tc>
      </w:tr>
      <w:tr w:rsidR="006E57E9" w14:paraId="1CE7A319" w14:textId="77777777" w:rsidTr="00625E38">
        <w:trPr>
          <w:trHeight w:val="199"/>
        </w:trPr>
        <w:tc>
          <w:tcPr>
            <w:tcW w:w="10983" w:type="dxa"/>
            <w:gridSpan w:val="7"/>
          </w:tcPr>
          <w:p w14:paraId="0CC92D9D" w14:textId="485BBFD3" w:rsidR="006E57E9" w:rsidRPr="008D6411" w:rsidRDefault="006E57E9" w:rsidP="008D6411">
            <w:pPr>
              <w:tabs>
                <w:tab w:val="center" w:pos="4513"/>
                <w:tab w:val="left" w:pos="6480"/>
              </w:tabs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  <w:r w:rsidRPr="00844D8C">
              <w:rPr>
                <w:rFonts w:hint="eastAsia"/>
                <w:b/>
                <w:bCs/>
                <w:smallCaps/>
                <w:spacing w:val="5"/>
                <w:sz w:val="18"/>
                <w:szCs w:val="18"/>
              </w:rPr>
              <w:t xml:space="preserve"> </w:t>
            </w:r>
          </w:p>
        </w:tc>
      </w:tr>
      <w:tr w:rsidR="00414CE5" w14:paraId="06F3DC3C" w14:textId="77777777" w:rsidTr="00625E38">
        <w:trPr>
          <w:trHeight w:val="315"/>
        </w:trPr>
        <w:tc>
          <w:tcPr>
            <w:tcW w:w="10983" w:type="dxa"/>
            <w:gridSpan w:val="7"/>
            <w:shd w:val="clear" w:color="auto" w:fill="D9D9D9" w:themeFill="background1" w:themeFillShade="D9"/>
          </w:tcPr>
          <w:p w14:paraId="7CECE126" w14:textId="77777777" w:rsidR="009362BD" w:rsidRDefault="0000310C" w:rsidP="009362BD">
            <w:pPr>
              <w:tabs>
                <w:tab w:val="center" w:pos="4513"/>
                <w:tab w:val="left" w:pos="6480"/>
              </w:tabs>
              <w:spacing w:after="0"/>
              <w:jc w:val="center"/>
              <w:rPr>
                <w:b/>
                <w:bCs/>
                <w:smallCaps/>
                <w:spacing w:val="5"/>
              </w:rPr>
            </w:pPr>
            <w:proofErr w:type="gramStart"/>
            <w:r w:rsidRPr="0000310C">
              <w:rPr>
                <w:rFonts w:hint="eastAsia"/>
                <w:b/>
                <w:bCs/>
                <w:smallCaps/>
                <w:spacing w:val="5"/>
              </w:rPr>
              <w:t>Attendee(</w:t>
            </w:r>
            <w:proofErr w:type="gramEnd"/>
            <w:r w:rsidRPr="0000310C">
              <w:rPr>
                <w:rFonts w:hint="eastAsia"/>
                <w:b/>
                <w:bCs/>
                <w:smallCaps/>
                <w:spacing w:val="5"/>
              </w:rPr>
              <w:t>s) Information</w:t>
            </w:r>
          </w:p>
          <w:p w14:paraId="6D8AF55D" w14:textId="2686680A" w:rsidR="00414CE5" w:rsidRPr="009362BD" w:rsidRDefault="0000310C" w:rsidP="009362BD">
            <w:pPr>
              <w:tabs>
                <w:tab w:val="center" w:pos="4513"/>
                <w:tab w:val="left" w:pos="6480"/>
              </w:tabs>
              <w:spacing w:after="0"/>
              <w:jc w:val="center"/>
              <w:rPr>
                <w:b/>
                <w:bCs/>
                <w:smallCaps/>
                <w:spacing w:val="5"/>
              </w:rPr>
            </w:pPr>
            <w:r w:rsidRPr="0000310C">
              <w:rPr>
                <w:rFonts w:hint="eastAsia"/>
                <w:b/>
                <w:bCs/>
                <w:smallCaps/>
                <w:spacing w:val="5"/>
              </w:rPr>
              <w:t>(Participants who will be attending the session)</w:t>
            </w:r>
          </w:p>
        </w:tc>
      </w:tr>
      <w:tr w:rsidR="00D03524" w14:paraId="60A775F7" w14:textId="31B840DC" w:rsidTr="00625E38">
        <w:trPr>
          <w:trHeight w:val="96"/>
        </w:trPr>
        <w:tc>
          <w:tcPr>
            <w:tcW w:w="3328" w:type="dxa"/>
            <w:gridSpan w:val="2"/>
            <w:shd w:val="clear" w:color="auto" w:fill="B4DCFA" w:themeFill="background2"/>
          </w:tcPr>
          <w:p w14:paraId="26BAA061" w14:textId="7179642A" w:rsidR="0000310C" w:rsidRPr="00D03524" w:rsidRDefault="007750FB" w:rsidP="004A19CE">
            <w:pPr>
              <w:tabs>
                <w:tab w:val="center" w:pos="4513"/>
                <w:tab w:val="left" w:pos="6480"/>
              </w:tabs>
              <w:spacing w:after="0"/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  <w:proofErr w:type="gramStart"/>
            <w:r w:rsidRPr="00D03524">
              <w:rPr>
                <w:b/>
                <w:bCs/>
                <w:smallCaps/>
                <w:spacing w:val="5"/>
                <w:sz w:val="18"/>
                <w:szCs w:val="18"/>
              </w:rPr>
              <w:t>PARTICIPANT(</w:t>
            </w:r>
            <w:proofErr w:type="gramEnd"/>
            <w:r w:rsidRPr="00D03524">
              <w:rPr>
                <w:b/>
                <w:bCs/>
                <w:smallCaps/>
                <w:spacing w:val="5"/>
                <w:sz w:val="18"/>
                <w:szCs w:val="18"/>
              </w:rPr>
              <w:t>S) NAME</w:t>
            </w:r>
          </w:p>
        </w:tc>
        <w:tc>
          <w:tcPr>
            <w:tcW w:w="4394" w:type="dxa"/>
            <w:gridSpan w:val="3"/>
            <w:shd w:val="clear" w:color="auto" w:fill="B4DCFA" w:themeFill="background2"/>
          </w:tcPr>
          <w:p w14:paraId="37586E3F" w14:textId="5904A3A8" w:rsidR="0000310C" w:rsidRPr="00D03524" w:rsidRDefault="007750FB" w:rsidP="004A19CE">
            <w:pPr>
              <w:tabs>
                <w:tab w:val="center" w:pos="4513"/>
                <w:tab w:val="left" w:pos="6480"/>
              </w:tabs>
              <w:spacing w:after="0"/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  <w:r w:rsidRPr="00D03524">
              <w:rPr>
                <w:b/>
                <w:bCs/>
                <w:smallCaps/>
                <w:spacing w:val="5"/>
                <w:sz w:val="18"/>
                <w:szCs w:val="18"/>
              </w:rPr>
              <w:t>EMAIL ID</w:t>
            </w:r>
          </w:p>
        </w:tc>
        <w:tc>
          <w:tcPr>
            <w:tcW w:w="3261" w:type="dxa"/>
            <w:gridSpan w:val="2"/>
            <w:shd w:val="clear" w:color="auto" w:fill="B4DCFA" w:themeFill="background2"/>
          </w:tcPr>
          <w:p w14:paraId="049CFCA3" w14:textId="58DB64F7" w:rsidR="0000310C" w:rsidRPr="00D03524" w:rsidRDefault="007750FB" w:rsidP="004A19CE">
            <w:pPr>
              <w:tabs>
                <w:tab w:val="center" w:pos="4513"/>
                <w:tab w:val="left" w:pos="6480"/>
              </w:tabs>
              <w:spacing w:after="0"/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  <w:r w:rsidRPr="00D03524">
              <w:rPr>
                <w:b/>
                <w:bCs/>
                <w:smallCaps/>
                <w:spacing w:val="5"/>
                <w:sz w:val="18"/>
                <w:szCs w:val="18"/>
              </w:rPr>
              <w:t>PHONE NO.</w:t>
            </w:r>
          </w:p>
        </w:tc>
      </w:tr>
      <w:tr w:rsidR="00D03524" w14:paraId="69FF1496" w14:textId="77777777" w:rsidTr="00625E38">
        <w:trPr>
          <w:trHeight w:val="371"/>
        </w:trPr>
        <w:tc>
          <w:tcPr>
            <w:tcW w:w="3328" w:type="dxa"/>
            <w:gridSpan w:val="2"/>
            <w:tcBorders>
              <w:top w:val="nil"/>
              <w:left w:val="outset" w:sz="8" w:space="0" w:color="999999"/>
              <w:bottom w:val="outset" w:sz="8" w:space="0" w:color="999999"/>
              <w:right w:val="single" w:sz="4" w:space="0" w:color="auto"/>
            </w:tcBorders>
            <w:shd w:val="clear" w:color="auto" w:fill="FFFFFF"/>
            <w:vAlign w:val="center"/>
          </w:tcPr>
          <w:p w14:paraId="087383EA" w14:textId="77777777" w:rsidR="00D03524" w:rsidRPr="00D03524" w:rsidRDefault="00D03524" w:rsidP="00D0352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D03524">
              <w:rPr>
                <w:rFonts w:eastAsia="Times New Roman" w:cs="Times New Roman"/>
                <w:b/>
                <w:color w:val="000000" w:themeColor="text1"/>
                <w:shd w:val="clear" w:color="auto" w:fill="FBFCFC"/>
              </w:rPr>
              <w:t>Trisha Benson</w:t>
            </w:r>
          </w:p>
          <w:p w14:paraId="15EB5421" w14:textId="05F7A4A2" w:rsidR="00F129CF" w:rsidRPr="00D03524" w:rsidRDefault="00F129CF" w:rsidP="00D03524">
            <w:pPr>
              <w:tabs>
                <w:tab w:val="center" w:pos="4513"/>
                <w:tab w:val="left" w:pos="6480"/>
              </w:tabs>
              <w:spacing w:after="0"/>
              <w:jc w:val="center"/>
              <w:rPr>
                <w:b/>
                <w:bCs/>
                <w:smallCaps/>
                <w:color w:val="000000" w:themeColor="text1"/>
                <w:spacing w:val="5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outset" w:sz="8" w:space="0" w:color="999999"/>
              <w:right w:val="outset" w:sz="8" w:space="0" w:color="999999"/>
            </w:tcBorders>
            <w:shd w:val="clear" w:color="auto" w:fill="FFFFFF"/>
            <w:vAlign w:val="center"/>
          </w:tcPr>
          <w:p w14:paraId="10D3E1FD" w14:textId="77777777" w:rsidR="00D03524" w:rsidRPr="00D03524" w:rsidRDefault="00D03524" w:rsidP="00D0352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proofErr w:type="gramStart"/>
            <w:r w:rsidRPr="00D03524">
              <w:rPr>
                <w:rFonts w:eastAsia="Times New Roman" w:cs="Times New Roman"/>
                <w:b/>
                <w:color w:val="000000" w:themeColor="text1"/>
                <w:shd w:val="clear" w:color="auto" w:fill="FBFCFC"/>
              </w:rPr>
              <w:t>trisha</w:t>
            </w:r>
            <w:proofErr w:type="gramEnd"/>
            <w:r w:rsidRPr="00D03524">
              <w:rPr>
                <w:rFonts w:eastAsia="Times New Roman" w:cs="Times New Roman"/>
                <w:b/>
                <w:color w:val="000000" w:themeColor="text1"/>
                <w:shd w:val="clear" w:color="auto" w:fill="FBFCFC"/>
              </w:rPr>
              <w:t>_benson@sagicor.com</w:t>
            </w:r>
          </w:p>
          <w:p w14:paraId="0007226D" w14:textId="701FD8FA" w:rsidR="00F129CF" w:rsidRPr="00D03524" w:rsidRDefault="00F129CF" w:rsidP="00D03524">
            <w:pPr>
              <w:tabs>
                <w:tab w:val="center" w:pos="4513"/>
                <w:tab w:val="left" w:pos="6480"/>
              </w:tabs>
              <w:spacing w:after="0"/>
              <w:jc w:val="center"/>
              <w:rPr>
                <w:b/>
                <w:bCs/>
                <w:smallCaps/>
                <w:color w:val="000000" w:themeColor="text1"/>
                <w:spacing w:val="5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outset" w:sz="8" w:space="0" w:color="999999"/>
              <w:right w:val="outset" w:sz="8" w:space="0" w:color="999999"/>
            </w:tcBorders>
            <w:shd w:val="clear" w:color="auto" w:fill="FFFFFF"/>
            <w:vAlign w:val="center"/>
          </w:tcPr>
          <w:p w14:paraId="4FF3D6DE" w14:textId="77777777" w:rsidR="00D03524" w:rsidRPr="00D03524" w:rsidRDefault="00D03524" w:rsidP="00D0352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</w:rPr>
            </w:pPr>
            <w:r w:rsidRPr="00D03524">
              <w:rPr>
                <w:rFonts w:eastAsia="Times New Roman" w:cs="Times New Roman"/>
                <w:b/>
                <w:color w:val="000000" w:themeColor="text1"/>
                <w:shd w:val="clear" w:color="auto" w:fill="FBFCFC"/>
              </w:rPr>
              <w:t>4804255100</w:t>
            </w:r>
          </w:p>
          <w:p w14:paraId="2CC0580F" w14:textId="1C966029" w:rsidR="00F129CF" w:rsidRPr="00D03524" w:rsidRDefault="00F129CF" w:rsidP="00D03524">
            <w:pPr>
              <w:tabs>
                <w:tab w:val="center" w:pos="4513"/>
                <w:tab w:val="left" w:pos="6480"/>
              </w:tabs>
              <w:spacing w:after="0"/>
              <w:jc w:val="center"/>
              <w:rPr>
                <w:b/>
                <w:bCs/>
                <w:smallCaps/>
                <w:color w:val="000000" w:themeColor="text1"/>
                <w:spacing w:val="5"/>
              </w:rPr>
            </w:pPr>
          </w:p>
        </w:tc>
      </w:tr>
      <w:tr w:rsidR="007623E5" w14:paraId="2270F5C7" w14:textId="77777777" w:rsidTr="00625E38">
        <w:trPr>
          <w:trHeight w:val="293"/>
        </w:trPr>
        <w:tc>
          <w:tcPr>
            <w:tcW w:w="10983" w:type="dxa"/>
            <w:gridSpan w:val="7"/>
          </w:tcPr>
          <w:p w14:paraId="07D7F3A5" w14:textId="77777777" w:rsidR="008D6411" w:rsidRDefault="008D6411" w:rsidP="007623E5">
            <w:pPr>
              <w:tabs>
                <w:tab w:val="center" w:pos="4513"/>
                <w:tab w:val="left" w:pos="6480"/>
              </w:tabs>
              <w:spacing w:after="0"/>
              <w:jc w:val="center"/>
              <w:rPr>
                <w:b/>
                <w:bCs/>
                <w:smallCaps/>
                <w:spacing w:val="5"/>
                <w:sz w:val="18"/>
                <w:szCs w:val="18"/>
              </w:rPr>
            </w:pPr>
          </w:p>
          <w:p w14:paraId="19B3D14B" w14:textId="62FCCF2E" w:rsidR="007623E5" w:rsidRDefault="007623E5" w:rsidP="007623E5">
            <w:pPr>
              <w:tabs>
                <w:tab w:val="center" w:pos="4513"/>
                <w:tab w:val="left" w:pos="6480"/>
              </w:tabs>
              <w:spacing w:after="0"/>
              <w:jc w:val="center"/>
              <w:rPr>
                <w:b/>
                <w:bCs/>
                <w:smallCaps/>
                <w:spacing w:val="5"/>
                <w:sz w:val="16"/>
                <w:szCs w:val="16"/>
              </w:rPr>
            </w:pPr>
            <w:r w:rsidRPr="00875BE4">
              <w:rPr>
                <w:rFonts w:hint="eastAsia"/>
                <w:b/>
                <w:bCs/>
                <w:smallCaps/>
                <w:spacing w:val="5"/>
                <w:sz w:val="18"/>
                <w:szCs w:val="18"/>
              </w:rPr>
              <w:t>THIS IS A COMPUTER GENERATED INVOICE AND DOES NOT REQUIRE ANY SIGNATURE</w:t>
            </w:r>
          </w:p>
        </w:tc>
      </w:tr>
    </w:tbl>
    <w:p w14:paraId="6E9C6A1D" w14:textId="77777777" w:rsidR="008D6411" w:rsidRDefault="008D6411" w:rsidP="008D6411">
      <w:pPr>
        <w:tabs>
          <w:tab w:val="center" w:pos="4513"/>
          <w:tab w:val="left" w:pos="6480"/>
        </w:tabs>
        <w:rPr>
          <w:rStyle w:val="IntenseReference"/>
          <w:color w:val="auto"/>
          <w:sz w:val="24"/>
          <w:szCs w:val="24"/>
        </w:rPr>
      </w:pPr>
    </w:p>
    <w:p w14:paraId="409083B0" w14:textId="1EDA21E9" w:rsidR="008D6411" w:rsidRPr="00862883" w:rsidRDefault="008D6411" w:rsidP="008D6411">
      <w:pPr>
        <w:tabs>
          <w:tab w:val="center" w:pos="4513"/>
          <w:tab w:val="left" w:pos="6480"/>
        </w:tabs>
        <w:ind w:left="-851"/>
        <w:rPr>
          <w:smallCaps/>
          <w:spacing w:val="5"/>
        </w:rPr>
      </w:pPr>
      <w:r w:rsidRPr="00862883">
        <w:rPr>
          <w:smallCaps/>
          <w:spacing w:val="5"/>
        </w:rPr>
        <w:t xml:space="preserve">In Case of any query, please email us at </w:t>
      </w:r>
      <w:hyperlink r:id="rId9" w:history="1">
        <w:r w:rsidR="00862883" w:rsidRPr="00862883">
          <w:rPr>
            <w:rStyle w:val="Hyperlink"/>
            <w:smallCaps/>
            <w:spacing w:val="5"/>
          </w:rPr>
          <w:t>support@edupliance.com</w:t>
        </w:r>
      </w:hyperlink>
      <w:r w:rsidR="00862883" w:rsidRPr="00862883">
        <w:rPr>
          <w:smallCaps/>
          <w:spacing w:val="5"/>
        </w:rPr>
        <w:t xml:space="preserve"> or call us at +1-844-810-1151</w:t>
      </w:r>
    </w:p>
    <w:p w14:paraId="2173BED4" w14:textId="77777777" w:rsidR="008D6411" w:rsidRPr="00862883" w:rsidRDefault="008D6411" w:rsidP="008D6411">
      <w:pPr>
        <w:tabs>
          <w:tab w:val="center" w:pos="4513"/>
          <w:tab w:val="left" w:pos="6480"/>
        </w:tabs>
        <w:ind w:left="-851"/>
        <w:rPr>
          <w:b/>
          <w:bCs/>
          <w:smallCaps/>
          <w:color w:val="FF0000"/>
          <w:spacing w:val="5"/>
          <w:sz w:val="24"/>
          <w:szCs w:val="24"/>
        </w:rPr>
      </w:pPr>
      <w:r w:rsidRPr="00862883">
        <w:rPr>
          <w:rFonts w:hint="eastAsia"/>
          <w:b/>
          <w:bCs/>
          <w:smallCaps/>
          <w:color w:val="FF0000"/>
          <w:spacing w:val="5"/>
          <w:sz w:val="24"/>
          <w:szCs w:val="24"/>
        </w:rPr>
        <w:t>DECLARATION</w:t>
      </w:r>
    </w:p>
    <w:p w14:paraId="02DADD98" w14:textId="3FC7F4AA" w:rsidR="008D6411" w:rsidRPr="00862883" w:rsidRDefault="00862883" w:rsidP="008D6411">
      <w:pPr>
        <w:ind w:left="-851"/>
        <w:rPr>
          <w:b/>
          <w:bCs/>
          <w:smallCaps/>
          <w:spacing w:val="5"/>
        </w:rPr>
      </w:pPr>
      <w:proofErr w:type="spellStart"/>
      <w:r w:rsidRPr="00862883">
        <w:rPr>
          <w:b/>
          <w:bCs/>
          <w:smallCaps/>
          <w:spacing w:val="5"/>
        </w:rPr>
        <w:t>Edupliance</w:t>
      </w:r>
      <w:proofErr w:type="spellEnd"/>
      <w:r w:rsidRPr="00862883">
        <w:rPr>
          <w:b/>
          <w:bCs/>
          <w:smallCaps/>
          <w:spacing w:val="5"/>
        </w:rPr>
        <w:t xml:space="preserve"> declares that this invoice shows actual price of the goods and that all particulars are true and correct.</w:t>
      </w:r>
    </w:p>
    <w:p w14:paraId="3153B69F" w14:textId="7391B678" w:rsidR="00862883" w:rsidRPr="00862883" w:rsidRDefault="00862883" w:rsidP="008D6411">
      <w:pPr>
        <w:ind w:left="-851"/>
        <w:rPr>
          <w:b/>
          <w:bCs/>
          <w:sz w:val="24"/>
          <w:szCs w:val="24"/>
        </w:rPr>
      </w:pPr>
      <w:r>
        <w:rPr>
          <w:b/>
          <w:bCs/>
          <w:smallCaps/>
          <w:spacing w:val="5"/>
          <w:sz w:val="24"/>
          <w:szCs w:val="24"/>
        </w:rPr>
        <w:t>_______________________________________________________________________________</w:t>
      </w:r>
    </w:p>
    <w:p w14:paraId="16E27CBB" w14:textId="4A38777A" w:rsidR="00312F20" w:rsidRDefault="009F6AED" w:rsidP="009F6AED">
      <w:pPr>
        <w:ind w:left="-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 – THIS IS A</w:t>
      </w:r>
      <w:r w:rsidR="00312F20" w:rsidRPr="00312F20">
        <w:rPr>
          <w:b/>
          <w:bCs/>
          <w:sz w:val="24"/>
          <w:szCs w:val="24"/>
        </w:rPr>
        <w:t xml:space="preserve"> CONFIDENTIAL DOCUMENT. PLEASE DO NOT SHARE THIS INFORMATION WITH ANYONE.</w:t>
      </w:r>
    </w:p>
    <w:p w14:paraId="597C27D8" w14:textId="1369F884" w:rsidR="00126489" w:rsidRPr="0053714C" w:rsidRDefault="00126489" w:rsidP="009F6AED">
      <w:pPr>
        <w:ind w:left="-851"/>
        <w:rPr>
          <w:sz w:val="18"/>
          <w:szCs w:val="18"/>
        </w:rPr>
      </w:pPr>
      <w:r w:rsidRPr="0053714C">
        <w:rPr>
          <w:sz w:val="18"/>
          <w:szCs w:val="18"/>
        </w:rPr>
        <w:t xml:space="preserve">EDUPLIANCE STRIVES TO PROVIDE YOU WITH CUTTING-EDGE BUSINESS ENHANCING INFORMATION. OUR PRODUCTS AND PRESENTATIONS HAVE BEEN EXCLUSIVELY DESIGNED TO THOROUGHLY EDUCATE AND GUIDE INDIVIDUALS AS WELL </w:t>
      </w:r>
      <w:r w:rsidR="009F6AED">
        <w:rPr>
          <w:sz w:val="18"/>
          <w:szCs w:val="18"/>
        </w:rPr>
        <w:t>A</w:t>
      </w:r>
      <w:r w:rsidRPr="0053714C">
        <w:rPr>
          <w:sz w:val="18"/>
          <w:szCs w:val="18"/>
        </w:rPr>
        <w:t>PROFESSIONALS WITH PRACTIAL INFORMATION. THIS INFORMATION HELPS THEM KEEP THEIR BUSINESS RUNNING SMOOTHLY ALONG WITH CONSTANTLY IMPROVING BOTTOM LINES.</w:t>
      </w:r>
    </w:p>
    <w:p w14:paraId="5258BCDB" w14:textId="389F99C6" w:rsidR="00107504" w:rsidRPr="00312F20" w:rsidRDefault="00107504" w:rsidP="005F417A">
      <w:pPr>
        <w:jc w:val="center"/>
        <w:rPr>
          <w:b/>
          <w:bCs/>
          <w:sz w:val="24"/>
          <w:szCs w:val="24"/>
        </w:rPr>
      </w:pPr>
    </w:p>
    <w:sectPr w:rsidR="00107504" w:rsidRPr="00312F20" w:rsidSect="000928E0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6E3E9" w14:textId="77777777" w:rsidR="00D03524" w:rsidRDefault="00D03524" w:rsidP="00646094">
      <w:pPr>
        <w:spacing w:after="0" w:line="240" w:lineRule="auto"/>
      </w:pPr>
      <w:r>
        <w:separator/>
      </w:r>
    </w:p>
  </w:endnote>
  <w:endnote w:type="continuationSeparator" w:id="0">
    <w:p w14:paraId="6E02D8BC" w14:textId="77777777" w:rsidR="00D03524" w:rsidRDefault="00D03524" w:rsidP="0064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rinda">
    <w:panose1 w:val="00000000000000000000"/>
    <w:charset w:val="01"/>
    <w:family w:val="roman"/>
    <w:notTrueType/>
    <w:pitch w:val="variable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ECB46" w14:textId="77777777" w:rsidR="00D03524" w:rsidRDefault="00D03524" w:rsidP="00646094">
      <w:pPr>
        <w:spacing w:after="0" w:line="240" w:lineRule="auto"/>
      </w:pPr>
      <w:r>
        <w:separator/>
      </w:r>
    </w:p>
  </w:footnote>
  <w:footnote w:type="continuationSeparator" w:id="0">
    <w:p w14:paraId="00FD44BF" w14:textId="77777777" w:rsidR="00D03524" w:rsidRDefault="00D03524" w:rsidP="0064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68A53" w14:textId="77777777" w:rsidR="00D03524" w:rsidRDefault="00D03524" w:rsidP="000928E0">
    <w:pPr>
      <w:pStyle w:val="Header"/>
      <w:tabs>
        <w:tab w:val="left" w:pos="3840"/>
        <w:tab w:val="left" w:pos="5216"/>
      </w:tabs>
      <w:ind w:left="-567"/>
      <w:jc w:val="both"/>
    </w:pPr>
    <w:r>
      <w:rPr>
        <w:noProof/>
      </w:rPr>
      <w:drawing>
        <wp:inline distT="0" distB="0" distL="0" distR="0" wp14:anchorId="4A6B3A23" wp14:editId="0EA22DDB">
          <wp:extent cx="2057400" cy="5710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plianc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758" cy="571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0257C41" w14:textId="77777777" w:rsidR="00D03524" w:rsidRPr="00F27D86" w:rsidRDefault="00D03524" w:rsidP="000928E0">
    <w:pPr>
      <w:pStyle w:val="Header"/>
      <w:tabs>
        <w:tab w:val="left" w:pos="3840"/>
        <w:tab w:val="left" w:pos="5216"/>
      </w:tabs>
      <w:ind w:left="-567"/>
      <w:jc w:val="both"/>
      <w:rPr>
        <w:rFonts w:ascii="Tahoma" w:hAnsi="Tahoma"/>
        <w:color w:val="262626" w:themeColor="text1" w:themeTint="D9"/>
      </w:rPr>
    </w:pPr>
    <w:r>
      <w:rPr>
        <w:rFonts w:ascii="Tahoma" w:hAnsi="Tahoma"/>
        <w:color w:val="262626" w:themeColor="text1" w:themeTint="D9"/>
      </w:rPr>
      <w:t>#101, 4660, NE Belknap Court</w:t>
    </w:r>
    <w:r w:rsidRPr="00F27D86">
      <w:rPr>
        <w:rFonts w:ascii="Tahoma" w:hAnsi="Tahoma"/>
        <w:color w:val="262626" w:themeColor="text1" w:themeTint="D9"/>
      </w:rPr>
      <w:t xml:space="preserve">, </w:t>
    </w:r>
  </w:p>
  <w:p w14:paraId="091C84E3" w14:textId="77777777" w:rsidR="00D03524" w:rsidRPr="00F27D86" w:rsidRDefault="00D03524" w:rsidP="000928E0">
    <w:pPr>
      <w:pStyle w:val="Header"/>
      <w:tabs>
        <w:tab w:val="left" w:pos="3840"/>
        <w:tab w:val="left" w:pos="5216"/>
      </w:tabs>
      <w:ind w:left="-567"/>
      <w:jc w:val="both"/>
      <w:rPr>
        <w:rFonts w:ascii="Tahoma" w:hAnsi="Tahoma"/>
        <w:color w:val="262626" w:themeColor="text1" w:themeTint="D9"/>
      </w:rPr>
    </w:pPr>
    <w:r>
      <w:rPr>
        <w:rFonts w:ascii="Tahoma" w:hAnsi="Tahoma"/>
        <w:color w:val="262626" w:themeColor="text1" w:themeTint="D9"/>
      </w:rPr>
      <w:t>Hillsboro, Oregon</w:t>
    </w:r>
    <w:r w:rsidRPr="00F27D86">
      <w:rPr>
        <w:rFonts w:ascii="Tahoma" w:hAnsi="Tahoma"/>
        <w:color w:val="262626" w:themeColor="text1" w:themeTint="D9"/>
      </w:rPr>
      <w:t xml:space="preserve"> 97124</w:t>
    </w:r>
  </w:p>
  <w:p w14:paraId="26229F94" w14:textId="77777777" w:rsidR="00D03524" w:rsidRPr="00F27D86" w:rsidRDefault="00D03524" w:rsidP="000928E0">
    <w:pPr>
      <w:pStyle w:val="Header"/>
      <w:tabs>
        <w:tab w:val="left" w:pos="3840"/>
        <w:tab w:val="left" w:pos="5216"/>
      </w:tabs>
      <w:ind w:left="-567"/>
      <w:jc w:val="both"/>
      <w:rPr>
        <w:rFonts w:ascii="Tahoma" w:eastAsiaTheme="minorHAnsi" w:hAnsi="Tahoma" w:cs="Tahoma"/>
        <w:color w:val="262626" w:themeColor="text1" w:themeTint="D9"/>
      </w:rPr>
    </w:pPr>
    <w:r>
      <w:rPr>
        <w:rFonts w:ascii="Tahoma" w:eastAsiaTheme="minorHAnsi" w:hAnsi="Tahoma" w:cs="Tahoma"/>
        <w:color w:val="262626" w:themeColor="text1" w:themeTint="D9"/>
      </w:rPr>
      <w:t>P- +1-844-810-1151</w:t>
    </w:r>
    <w:r w:rsidRPr="00F27D86">
      <w:rPr>
        <w:rFonts w:ascii="Tahoma" w:eastAsiaTheme="minorHAnsi" w:hAnsi="Tahoma" w:cs="Tahoma"/>
        <w:color w:val="262626" w:themeColor="text1" w:themeTint="D9"/>
      </w:rPr>
      <w:t xml:space="preserve"> </w:t>
    </w:r>
  </w:p>
  <w:p w14:paraId="18C4BA1B" w14:textId="5B1B8C3D" w:rsidR="00D03524" w:rsidRPr="00BE5E3F" w:rsidRDefault="00D03524" w:rsidP="00BE5E3F">
    <w:pPr>
      <w:pStyle w:val="Header"/>
      <w:tabs>
        <w:tab w:val="left" w:pos="3840"/>
        <w:tab w:val="left" w:pos="5216"/>
      </w:tabs>
      <w:ind w:left="-567"/>
      <w:jc w:val="both"/>
      <w:rPr>
        <w:rFonts w:ascii="Tahoma" w:hAnsi="Tahoma"/>
        <w:color w:val="262626" w:themeColor="text1" w:themeTint="D9"/>
      </w:rPr>
    </w:pPr>
    <w:r>
      <w:rPr>
        <w:rFonts w:ascii="Tahoma" w:eastAsiaTheme="minorHAnsi" w:hAnsi="Tahoma" w:cs="Tahoma"/>
        <w:color w:val="262626" w:themeColor="text1" w:themeTint="D9"/>
      </w:rPr>
      <w:t>E- support</w:t>
    </w:r>
    <w:r w:rsidRPr="00F27D86">
      <w:rPr>
        <w:rFonts w:ascii="Tahoma" w:eastAsiaTheme="minorHAnsi" w:hAnsi="Tahoma" w:cs="Tahoma"/>
        <w:color w:val="262626" w:themeColor="text1" w:themeTint="D9"/>
      </w:rPr>
      <w:t>@edupliance.com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767"/>
    <w:multiLevelType w:val="hybridMultilevel"/>
    <w:tmpl w:val="94700F44"/>
    <w:lvl w:ilvl="0" w:tplc="790EAE98">
      <w:start w:val="1"/>
      <w:numFmt w:val="upperLetter"/>
      <w:lvlText w:val="%1-"/>
      <w:lvlJc w:val="left"/>
      <w:pPr>
        <w:ind w:left="42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5" w:hanging="360"/>
      </w:pPr>
    </w:lvl>
    <w:lvl w:ilvl="2" w:tplc="4009001B" w:tentative="1">
      <w:start w:val="1"/>
      <w:numFmt w:val="lowerRoman"/>
      <w:lvlText w:val="%3."/>
      <w:lvlJc w:val="right"/>
      <w:pPr>
        <w:ind w:left="1865" w:hanging="180"/>
      </w:pPr>
    </w:lvl>
    <w:lvl w:ilvl="3" w:tplc="4009000F" w:tentative="1">
      <w:start w:val="1"/>
      <w:numFmt w:val="decimal"/>
      <w:lvlText w:val="%4."/>
      <w:lvlJc w:val="left"/>
      <w:pPr>
        <w:ind w:left="2585" w:hanging="360"/>
      </w:pPr>
    </w:lvl>
    <w:lvl w:ilvl="4" w:tplc="40090019" w:tentative="1">
      <w:start w:val="1"/>
      <w:numFmt w:val="lowerLetter"/>
      <w:lvlText w:val="%5."/>
      <w:lvlJc w:val="left"/>
      <w:pPr>
        <w:ind w:left="3305" w:hanging="360"/>
      </w:pPr>
    </w:lvl>
    <w:lvl w:ilvl="5" w:tplc="4009001B" w:tentative="1">
      <w:start w:val="1"/>
      <w:numFmt w:val="lowerRoman"/>
      <w:lvlText w:val="%6."/>
      <w:lvlJc w:val="right"/>
      <w:pPr>
        <w:ind w:left="4025" w:hanging="180"/>
      </w:pPr>
    </w:lvl>
    <w:lvl w:ilvl="6" w:tplc="4009000F" w:tentative="1">
      <w:start w:val="1"/>
      <w:numFmt w:val="decimal"/>
      <w:lvlText w:val="%7."/>
      <w:lvlJc w:val="left"/>
      <w:pPr>
        <w:ind w:left="4745" w:hanging="360"/>
      </w:pPr>
    </w:lvl>
    <w:lvl w:ilvl="7" w:tplc="40090019" w:tentative="1">
      <w:start w:val="1"/>
      <w:numFmt w:val="lowerLetter"/>
      <w:lvlText w:val="%8."/>
      <w:lvlJc w:val="left"/>
      <w:pPr>
        <w:ind w:left="5465" w:hanging="360"/>
      </w:pPr>
    </w:lvl>
    <w:lvl w:ilvl="8" w:tplc="40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>
    <w:nsid w:val="019A1D84"/>
    <w:multiLevelType w:val="hybridMultilevel"/>
    <w:tmpl w:val="0DD622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E21F6"/>
    <w:multiLevelType w:val="hybridMultilevel"/>
    <w:tmpl w:val="33E663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F048A"/>
    <w:multiLevelType w:val="hybridMultilevel"/>
    <w:tmpl w:val="905EED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DC5E39"/>
    <w:multiLevelType w:val="hybridMultilevel"/>
    <w:tmpl w:val="D946D6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9D3CE8"/>
    <w:multiLevelType w:val="hybridMultilevel"/>
    <w:tmpl w:val="C6B0C2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BC2499"/>
    <w:multiLevelType w:val="hybridMultilevel"/>
    <w:tmpl w:val="9A1CD4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5A1226"/>
    <w:multiLevelType w:val="hybridMultilevel"/>
    <w:tmpl w:val="D750D302"/>
    <w:lvl w:ilvl="0" w:tplc="8A08F47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AF335FB"/>
    <w:multiLevelType w:val="hybridMultilevel"/>
    <w:tmpl w:val="368C08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777DF"/>
    <w:multiLevelType w:val="hybridMultilevel"/>
    <w:tmpl w:val="F29A80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74201"/>
    <w:multiLevelType w:val="hybridMultilevel"/>
    <w:tmpl w:val="E12CE9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E2120"/>
    <w:multiLevelType w:val="hybridMultilevel"/>
    <w:tmpl w:val="2764AF5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CC97285"/>
    <w:multiLevelType w:val="hybridMultilevel"/>
    <w:tmpl w:val="1ED060F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BB0B88"/>
    <w:multiLevelType w:val="hybridMultilevel"/>
    <w:tmpl w:val="2FAAFD5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7575DF8"/>
    <w:multiLevelType w:val="hybridMultilevel"/>
    <w:tmpl w:val="6D0A7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F5CCF"/>
    <w:multiLevelType w:val="hybridMultilevel"/>
    <w:tmpl w:val="70748E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E33F4"/>
    <w:multiLevelType w:val="hybridMultilevel"/>
    <w:tmpl w:val="909890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0629A"/>
    <w:multiLevelType w:val="hybridMultilevel"/>
    <w:tmpl w:val="9AF89A9E"/>
    <w:lvl w:ilvl="0" w:tplc="37425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8544D6"/>
    <w:multiLevelType w:val="hybridMultilevel"/>
    <w:tmpl w:val="1B2E32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83797"/>
    <w:multiLevelType w:val="hybridMultilevel"/>
    <w:tmpl w:val="D6F4D480"/>
    <w:lvl w:ilvl="0" w:tplc="40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0">
    <w:nsid w:val="34F61245"/>
    <w:multiLevelType w:val="hybridMultilevel"/>
    <w:tmpl w:val="332A2C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7639A"/>
    <w:multiLevelType w:val="hybridMultilevel"/>
    <w:tmpl w:val="C2467B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BA3F64"/>
    <w:multiLevelType w:val="hybridMultilevel"/>
    <w:tmpl w:val="430803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F92C33"/>
    <w:multiLevelType w:val="hybridMultilevel"/>
    <w:tmpl w:val="2F6A765C"/>
    <w:lvl w:ilvl="0" w:tplc="07F22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A32DC8"/>
    <w:multiLevelType w:val="hybridMultilevel"/>
    <w:tmpl w:val="418853B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B9574C"/>
    <w:multiLevelType w:val="hybridMultilevel"/>
    <w:tmpl w:val="A698C0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EC21F8"/>
    <w:multiLevelType w:val="hybridMultilevel"/>
    <w:tmpl w:val="B3AA20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A810D2"/>
    <w:multiLevelType w:val="hybridMultilevel"/>
    <w:tmpl w:val="418853B8"/>
    <w:lvl w:ilvl="0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49312C8B"/>
    <w:multiLevelType w:val="hybridMultilevel"/>
    <w:tmpl w:val="F93AED7A"/>
    <w:lvl w:ilvl="0" w:tplc="7ACC75CC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3C26BE"/>
    <w:multiLevelType w:val="hybridMultilevel"/>
    <w:tmpl w:val="E83E2D2E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0">
    <w:nsid w:val="510E4EB9"/>
    <w:multiLevelType w:val="hybridMultilevel"/>
    <w:tmpl w:val="B510B904"/>
    <w:lvl w:ilvl="0" w:tplc="40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513E0D70"/>
    <w:multiLevelType w:val="hybridMultilevel"/>
    <w:tmpl w:val="7F8CB2F4"/>
    <w:lvl w:ilvl="0" w:tplc="D51E6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B964CC"/>
    <w:multiLevelType w:val="hybridMultilevel"/>
    <w:tmpl w:val="D750D302"/>
    <w:lvl w:ilvl="0" w:tplc="8A08F47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5919FA"/>
    <w:multiLevelType w:val="hybridMultilevel"/>
    <w:tmpl w:val="846209CC"/>
    <w:lvl w:ilvl="0" w:tplc="40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4">
    <w:nsid w:val="5E7039FF"/>
    <w:multiLevelType w:val="hybridMultilevel"/>
    <w:tmpl w:val="7B2E259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D27628"/>
    <w:multiLevelType w:val="hybridMultilevel"/>
    <w:tmpl w:val="792CF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85FC9"/>
    <w:multiLevelType w:val="hybridMultilevel"/>
    <w:tmpl w:val="FB0493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D53A7"/>
    <w:multiLevelType w:val="hybridMultilevel"/>
    <w:tmpl w:val="DCCAD12A"/>
    <w:lvl w:ilvl="0" w:tplc="3E386040">
      <w:start w:val="1"/>
      <w:numFmt w:val="bullet"/>
      <w:lvlText w:val="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066189"/>
    <w:multiLevelType w:val="hybridMultilevel"/>
    <w:tmpl w:val="04C69B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57E12"/>
    <w:multiLevelType w:val="hybridMultilevel"/>
    <w:tmpl w:val="99B2DE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9B1D8A"/>
    <w:multiLevelType w:val="hybridMultilevel"/>
    <w:tmpl w:val="FF6A2892"/>
    <w:lvl w:ilvl="0" w:tplc="E0C4463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D75A49"/>
    <w:multiLevelType w:val="hybridMultilevel"/>
    <w:tmpl w:val="050E6AF8"/>
    <w:lvl w:ilvl="0" w:tplc="2FCE5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314928"/>
    <w:multiLevelType w:val="hybridMultilevel"/>
    <w:tmpl w:val="7B5C0E5A"/>
    <w:lvl w:ilvl="0" w:tplc="DCB0EAB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5"/>
  </w:num>
  <w:num w:numId="4">
    <w:abstractNumId w:val="26"/>
  </w:num>
  <w:num w:numId="5">
    <w:abstractNumId w:val="6"/>
  </w:num>
  <w:num w:numId="6">
    <w:abstractNumId w:val="14"/>
  </w:num>
  <w:num w:numId="7">
    <w:abstractNumId w:val="10"/>
  </w:num>
  <w:num w:numId="8">
    <w:abstractNumId w:val="38"/>
  </w:num>
  <w:num w:numId="9">
    <w:abstractNumId w:val="21"/>
  </w:num>
  <w:num w:numId="10">
    <w:abstractNumId w:val="4"/>
  </w:num>
  <w:num w:numId="11">
    <w:abstractNumId w:val="15"/>
  </w:num>
  <w:num w:numId="12">
    <w:abstractNumId w:val="9"/>
  </w:num>
  <w:num w:numId="13">
    <w:abstractNumId w:val="0"/>
  </w:num>
  <w:num w:numId="14">
    <w:abstractNumId w:val="22"/>
  </w:num>
  <w:num w:numId="15">
    <w:abstractNumId w:val="1"/>
  </w:num>
  <w:num w:numId="16">
    <w:abstractNumId w:val="8"/>
  </w:num>
  <w:num w:numId="17">
    <w:abstractNumId w:val="39"/>
  </w:num>
  <w:num w:numId="18">
    <w:abstractNumId w:val="42"/>
  </w:num>
  <w:num w:numId="19">
    <w:abstractNumId w:val="37"/>
  </w:num>
  <w:num w:numId="20">
    <w:abstractNumId w:val="28"/>
  </w:num>
  <w:num w:numId="21">
    <w:abstractNumId w:val="23"/>
  </w:num>
  <w:num w:numId="22">
    <w:abstractNumId w:val="40"/>
  </w:num>
  <w:num w:numId="23">
    <w:abstractNumId w:val="7"/>
  </w:num>
  <w:num w:numId="24">
    <w:abstractNumId w:val="20"/>
  </w:num>
  <w:num w:numId="25">
    <w:abstractNumId w:val="5"/>
  </w:num>
  <w:num w:numId="26">
    <w:abstractNumId w:val="29"/>
  </w:num>
  <w:num w:numId="27">
    <w:abstractNumId w:val="24"/>
  </w:num>
  <w:num w:numId="28">
    <w:abstractNumId w:val="27"/>
  </w:num>
  <w:num w:numId="29">
    <w:abstractNumId w:val="34"/>
  </w:num>
  <w:num w:numId="30">
    <w:abstractNumId w:val="12"/>
  </w:num>
  <w:num w:numId="31">
    <w:abstractNumId w:val="19"/>
  </w:num>
  <w:num w:numId="32">
    <w:abstractNumId w:val="11"/>
  </w:num>
  <w:num w:numId="33">
    <w:abstractNumId w:val="13"/>
  </w:num>
  <w:num w:numId="34">
    <w:abstractNumId w:val="33"/>
  </w:num>
  <w:num w:numId="35">
    <w:abstractNumId w:val="32"/>
  </w:num>
  <w:num w:numId="36">
    <w:abstractNumId w:val="2"/>
  </w:num>
  <w:num w:numId="37">
    <w:abstractNumId w:val="30"/>
  </w:num>
  <w:num w:numId="38">
    <w:abstractNumId w:val="16"/>
  </w:num>
  <w:num w:numId="39">
    <w:abstractNumId w:val="35"/>
  </w:num>
  <w:num w:numId="40">
    <w:abstractNumId w:val="41"/>
  </w:num>
  <w:num w:numId="41">
    <w:abstractNumId w:val="31"/>
  </w:num>
  <w:num w:numId="42">
    <w:abstractNumId w:val="1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51"/>
    <w:rsid w:val="0000310C"/>
    <w:rsid w:val="00020C20"/>
    <w:rsid w:val="00024EE4"/>
    <w:rsid w:val="00025B63"/>
    <w:rsid w:val="00030B24"/>
    <w:rsid w:val="00033802"/>
    <w:rsid w:val="00034882"/>
    <w:rsid w:val="00036B1A"/>
    <w:rsid w:val="00045C6B"/>
    <w:rsid w:val="000603F5"/>
    <w:rsid w:val="00061035"/>
    <w:rsid w:val="000624CF"/>
    <w:rsid w:val="00066646"/>
    <w:rsid w:val="000674F7"/>
    <w:rsid w:val="000739A8"/>
    <w:rsid w:val="000840FF"/>
    <w:rsid w:val="000928E0"/>
    <w:rsid w:val="000B2B74"/>
    <w:rsid w:val="000B31F2"/>
    <w:rsid w:val="000B7945"/>
    <w:rsid w:val="000D0DBE"/>
    <w:rsid w:val="000D176E"/>
    <w:rsid w:val="000E2E55"/>
    <w:rsid w:val="00100B81"/>
    <w:rsid w:val="00100E17"/>
    <w:rsid w:val="00100E50"/>
    <w:rsid w:val="00105834"/>
    <w:rsid w:val="00107504"/>
    <w:rsid w:val="00114279"/>
    <w:rsid w:val="00126489"/>
    <w:rsid w:val="00133AC0"/>
    <w:rsid w:val="00135C12"/>
    <w:rsid w:val="00157204"/>
    <w:rsid w:val="00161A21"/>
    <w:rsid w:val="001632F7"/>
    <w:rsid w:val="001669F6"/>
    <w:rsid w:val="00172BD0"/>
    <w:rsid w:val="00172CCB"/>
    <w:rsid w:val="0017613D"/>
    <w:rsid w:val="00181BD6"/>
    <w:rsid w:val="00182AC5"/>
    <w:rsid w:val="00191560"/>
    <w:rsid w:val="00193368"/>
    <w:rsid w:val="00193606"/>
    <w:rsid w:val="001A65EA"/>
    <w:rsid w:val="001B6E2C"/>
    <w:rsid w:val="001C6655"/>
    <w:rsid w:val="001E2B89"/>
    <w:rsid w:val="001E2F42"/>
    <w:rsid w:val="001F5C17"/>
    <w:rsid w:val="001F7517"/>
    <w:rsid w:val="002003ED"/>
    <w:rsid w:val="00205F53"/>
    <w:rsid w:val="0021444D"/>
    <w:rsid w:val="002164CF"/>
    <w:rsid w:val="0022176F"/>
    <w:rsid w:val="002224AF"/>
    <w:rsid w:val="00224B47"/>
    <w:rsid w:val="00237977"/>
    <w:rsid w:val="002607CB"/>
    <w:rsid w:val="00273154"/>
    <w:rsid w:val="002906EF"/>
    <w:rsid w:val="0029166E"/>
    <w:rsid w:val="00296054"/>
    <w:rsid w:val="00297B6C"/>
    <w:rsid w:val="002A23BD"/>
    <w:rsid w:val="002A58B6"/>
    <w:rsid w:val="002B51A1"/>
    <w:rsid w:val="002B7988"/>
    <w:rsid w:val="002C618A"/>
    <w:rsid w:val="002D16CE"/>
    <w:rsid w:val="002E327A"/>
    <w:rsid w:val="002E3F3E"/>
    <w:rsid w:val="002E5B77"/>
    <w:rsid w:val="002F0835"/>
    <w:rsid w:val="002F0B06"/>
    <w:rsid w:val="002F5DB7"/>
    <w:rsid w:val="002F705B"/>
    <w:rsid w:val="002F7DE9"/>
    <w:rsid w:val="00300386"/>
    <w:rsid w:val="00311BDC"/>
    <w:rsid w:val="00312F20"/>
    <w:rsid w:val="0031602D"/>
    <w:rsid w:val="0031771B"/>
    <w:rsid w:val="00320A50"/>
    <w:rsid w:val="00333A68"/>
    <w:rsid w:val="0033669E"/>
    <w:rsid w:val="0034158E"/>
    <w:rsid w:val="0034429E"/>
    <w:rsid w:val="0035015F"/>
    <w:rsid w:val="00351EA0"/>
    <w:rsid w:val="0035567E"/>
    <w:rsid w:val="00355B3D"/>
    <w:rsid w:val="00365D38"/>
    <w:rsid w:val="003743BC"/>
    <w:rsid w:val="00375527"/>
    <w:rsid w:val="0038550A"/>
    <w:rsid w:val="003871B2"/>
    <w:rsid w:val="003963DC"/>
    <w:rsid w:val="003A4F03"/>
    <w:rsid w:val="003A5A99"/>
    <w:rsid w:val="003E2B12"/>
    <w:rsid w:val="003F2741"/>
    <w:rsid w:val="004039F7"/>
    <w:rsid w:val="00414CE5"/>
    <w:rsid w:val="00421B38"/>
    <w:rsid w:val="0042381E"/>
    <w:rsid w:val="00423B7B"/>
    <w:rsid w:val="0045113C"/>
    <w:rsid w:val="00455106"/>
    <w:rsid w:val="004576E4"/>
    <w:rsid w:val="00471EA2"/>
    <w:rsid w:val="00474788"/>
    <w:rsid w:val="004777BE"/>
    <w:rsid w:val="00483646"/>
    <w:rsid w:val="00486B9E"/>
    <w:rsid w:val="004A19CE"/>
    <w:rsid w:val="004B014C"/>
    <w:rsid w:val="004B10A9"/>
    <w:rsid w:val="004B4ED6"/>
    <w:rsid w:val="004C328B"/>
    <w:rsid w:val="004C4652"/>
    <w:rsid w:val="004C5C9E"/>
    <w:rsid w:val="004D1C2D"/>
    <w:rsid w:val="004D350B"/>
    <w:rsid w:val="004D47DF"/>
    <w:rsid w:val="004D7FFD"/>
    <w:rsid w:val="004E5804"/>
    <w:rsid w:val="004F16B1"/>
    <w:rsid w:val="004F1F36"/>
    <w:rsid w:val="004F3D14"/>
    <w:rsid w:val="004F5626"/>
    <w:rsid w:val="004F6A5E"/>
    <w:rsid w:val="00504A37"/>
    <w:rsid w:val="00506715"/>
    <w:rsid w:val="00507464"/>
    <w:rsid w:val="00512AE4"/>
    <w:rsid w:val="0053714C"/>
    <w:rsid w:val="00540686"/>
    <w:rsid w:val="00546DB5"/>
    <w:rsid w:val="00556326"/>
    <w:rsid w:val="00564144"/>
    <w:rsid w:val="005663C9"/>
    <w:rsid w:val="00572EF6"/>
    <w:rsid w:val="00577937"/>
    <w:rsid w:val="005850F7"/>
    <w:rsid w:val="00590A93"/>
    <w:rsid w:val="005925ED"/>
    <w:rsid w:val="005941C6"/>
    <w:rsid w:val="005B0B42"/>
    <w:rsid w:val="005B2A2F"/>
    <w:rsid w:val="005C742F"/>
    <w:rsid w:val="005C7D07"/>
    <w:rsid w:val="005D5117"/>
    <w:rsid w:val="005F417A"/>
    <w:rsid w:val="005F6AD6"/>
    <w:rsid w:val="00617F41"/>
    <w:rsid w:val="00625465"/>
    <w:rsid w:val="00625E38"/>
    <w:rsid w:val="00635411"/>
    <w:rsid w:val="00642630"/>
    <w:rsid w:val="00642826"/>
    <w:rsid w:val="00646094"/>
    <w:rsid w:val="006515F4"/>
    <w:rsid w:val="0065534B"/>
    <w:rsid w:val="006650CF"/>
    <w:rsid w:val="00665682"/>
    <w:rsid w:val="00671989"/>
    <w:rsid w:val="00686EE3"/>
    <w:rsid w:val="00687547"/>
    <w:rsid w:val="006942C8"/>
    <w:rsid w:val="006C30DA"/>
    <w:rsid w:val="006C5605"/>
    <w:rsid w:val="006D0EF3"/>
    <w:rsid w:val="006E57E9"/>
    <w:rsid w:val="006F053A"/>
    <w:rsid w:val="006F1C82"/>
    <w:rsid w:val="006F1CAD"/>
    <w:rsid w:val="006F3517"/>
    <w:rsid w:val="007032DE"/>
    <w:rsid w:val="00720F56"/>
    <w:rsid w:val="007237E8"/>
    <w:rsid w:val="00723A90"/>
    <w:rsid w:val="00727848"/>
    <w:rsid w:val="0074198B"/>
    <w:rsid w:val="00741C42"/>
    <w:rsid w:val="007447DD"/>
    <w:rsid w:val="0074612B"/>
    <w:rsid w:val="00747F71"/>
    <w:rsid w:val="00760589"/>
    <w:rsid w:val="007623E5"/>
    <w:rsid w:val="007636DC"/>
    <w:rsid w:val="0077181C"/>
    <w:rsid w:val="007750FB"/>
    <w:rsid w:val="00775CDA"/>
    <w:rsid w:val="007813EC"/>
    <w:rsid w:val="0078162D"/>
    <w:rsid w:val="00782409"/>
    <w:rsid w:val="007A2CB9"/>
    <w:rsid w:val="007B410F"/>
    <w:rsid w:val="007B485C"/>
    <w:rsid w:val="007C5C62"/>
    <w:rsid w:val="007C5DCD"/>
    <w:rsid w:val="007C6B74"/>
    <w:rsid w:val="007C7EEF"/>
    <w:rsid w:val="007D1F67"/>
    <w:rsid w:val="007D56BA"/>
    <w:rsid w:val="007E4B43"/>
    <w:rsid w:val="007E6390"/>
    <w:rsid w:val="0081405B"/>
    <w:rsid w:val="008173A0"/>
    <w:rsid w:val="00817971"/>
    <w:rsid w:val="00820A35"/>
    <w:rsid w:val="008247FD"/>
    <w:rsid w:val="00825B72"/>
    <w:rsid w:val="00834CAD"/>
    <w:rsid w:val="0083621F"/>
    <w:rsid w:val="00844D8C"/>
    <w:rsid w:val="0084741D"/>
    <w:rsid w:val="00854670"/>
    <w:rsid w:val="00862883"/>
    <w:rsid w:val="00872D49"/>
    <w:rsid w:val="00873CFD"/>
    <w:rsid w:val="008748F3"/>
    <w:rsid w:val="00875BE4"/>
    <w:rsid w:val="00881143"/>
    <w:rsid w:val="00886E70"/>
    <w:rsid w:val="00895C25"/>
    <w:rsid w:val="008D6411"/>
    <w:rsid w:val="008E08C7"/>
    <w:rsid w:val="008E344A"/>
    <w:rsid w:val="008F14C5"/>
    <w:rsid w:val="008F27CA"/>
    <w:rsid w:val="008F6D00"/>
    <w:rsid w:val="00905320"/>
    <w:rsid w:val="00910239"/>
    <w:rsid w:val="0091417C"/>
    <w:rsid w:val="009255D9"/>
    <w:rsid w:val="009359A0"/>
    <w:rsid w:val="009362BD"/>
    <w:rsid w:val="00936BA1"/>
    <w:rsid w:val="0094094B"/>
    <w:rsid w:val="009478B1"/>
    <w:rsid w:val="00957F89"/>
    <w:rsid w:val="00961635"/>
    <w:rsid w:val="00961AE5"/>
    <w:rsid w:val="00972FAE"/>
    <w:rsid w:val="009749CE"/>
    <w:rsid w:val="009908ED"/>
    <w:rsid w:val="009A3BC6"/>
    <w:rsid w:val="009A5451"/>
    <w:rsid w:val="009A576B"/>
    <w:rsid w:val="009A6D75"/>
    <w:rsid w:val="009A70C1"/>
    <w:rsid w:val="009B0AA5"/>
    <w:rsid w:val="009D19A1"/>
    <w:rsid w:val="009D1A3C"/>
    <w:rsid w:val="009D3A69"/>
    <w:rsid w:val="009D4672"/>
    <w:rsid w:val="009D7651"/>
    <w:rsid w:val="009E0D5D"/>
    <w:rsid w:val="009E32C3"/>
    <w:rsid w:val="009E75D1"/>
    <w:rsid w:val="009F139E"/>
    <w:rsid w:val="009F1C63"/>
    <w:rsid w:val="009F6AED"/>
    <w:rsid w:val="00A00DD8"/>
    <w:rsid w:val="00A073EE"/>
    <w:rsid w:val="00A10583"/>
    <w:rsid w:val="00A157B0"/>
    <w:rsid w:val="00A21343"/>
    <w:rsid w:val="00A232F7"/>
    <w:rsid w:val="00A23AB4"/>
    <w:rsid w:val="00A247CC"/>
    <w:rsid w:val="00A51DEB"/>
    <w:rsid w:val="00A5626C"/>
    <w:rsid w:val="00A65A33"/>
    <w:rsid w:val="00A706C2"/>
    <w:rsid w:val="00A7606C"/>
    <w:rsid w:val="00A839D2"/>
    <w:rsid w:val="00A91EBE"/>
    <w:rsid w:val="00AA3EEA"/>
    <w:rsid w:val="00AB3605"/>
    <w:rsid w:val="00AB77FB"/>
    <w:rsid w:val="00AC40E2"/>
    <w:rsid w:val="00AD6BD0"/>
    <w:rsid w:val="00AE5813"/>
    <w:rsid w:val="00AE63D8"/>
    <w:rsid w:val="00AF553E"/>
    <w:rsid w:val="00AF6677"/>
    <w:rsid w:val="00B0601F"/>
    <w:rsid w:val="00B11BE6"/>
    <w:rsid w:val="00B14FA1"/>
    <w:rsid w:val="00B25055"/>
    <w:rsid w:val="00B25BA8"/>
    <w:rsid w:val="00B310D9"/>
    <w:rsid w:val="00B96EA7"/>
    <w:rsid w:val="00BA1EF1"/>
    <w:rsid w:val="00BA3658"/>
    <w:rsid w:val="00BA4BDC"/>
    <w:rsid w:val="00BA6103"/>
    <w:rsid w:val="00BA620F"/>
    <w:rsid w:val="00BB275F"/>
    <w:rsid w:val="00BB50C1"/>
    <w:rsid w:val="00BC403C"/>
    <w:rsid w:val="00BC7772"/>
    <w:rsid w:val="00BD0BA5"/>
    <w:rsid w:val="00BD713C"/>
    <w:rsid w:val="00BE1C2E"/>
    <w:rsid w:val="00BE5E3F"/>
    <w:rsid w:val="00BF3EFC"/>
    <w:rsid w:val="00BF5BB8"/>
    <w:rsid w:val="00C0764C"/>
    <w:rsid w:val="00C12862"/>
    <w:rsid w:val="00C14BB8"/>
    <w:rsid w:val="00C15AA4"/>
    <w:rsid w:val="00C2021B"/>
    <w:rsid w:val="00C210C1"/>
    <w:rsid w:val="00C345D2"/>
    <w:rsid w:val="00C4083D"/>
    <w:rsid w:val="00C6140B"/>
    <w:rsid w:val="00C6165D"/>
    <w:rsid w:val="00C61BCD"/>
    <w:rsid w:val="00C61D75"/>
    <w:rsid w:val="00C65B3D"/>
    <w:rsid w:val="00C65C32"/>
    <w:rsid w:val="00C731A7"/>
    <w:rsid w:val="00C84CEE"/>
    <w:rsid w:val="00C94A54"/>
    <w:rsid w:val="00CA15B5"/>
    <w:rsid w:val="00CA79DA"/>
    <w:rsid w:val="00CB02D8"/>
    <w:rsid w:val="00CB37CB"/>
    <w:rsid w:val="00CB3A40"/>
    <w:rsid w:val="00CB4E43"/>
    <w:rsid w:val="00CC3647"/>
    <w:rsid w:val="00CD22C0"/>
    <w:rsid w:val="00CE5C62"/>
    <w:rsid w:val="00CE70A6"/>
    <w:rsid w:val="00D03524"/>
    <w:rsid w:val="00D03BA1"/>
    <w:rsid w:val="00D05204"/>
    <w:rsid w:val="00D136EA"/>
    <w:rsid w:val="00D20480"/>
    <w:rsid w:val="00D22D5B"/>
    <w:rsid w:val="00D267EB"/>
    <w:rsid w:val="00D30993"/>
    <w:rsid w:val="00D442BC"/>
    <w:rsid w:val="00D47151"/>
    <w:rsid w:val="00D47813"/>
    <w:rsid w:val="00D47EF3"/>
    <w:rsid w:val="00D543FE"/>
    <w:rsid w:val="00D56CE9"/>
    <w:rsid w:val="00D74CCF"/>
    <w:rsid w:val="00D87A38"/>
    <w:rsid w:val="00D907FA"/>
    <w:rsid w:val="00D921EA"/>
    <w:rsid w:val="00D94A8A"/>
    <w:rsid w:val="00DB1676"/>
    <w:rsid w:val="00DC0CC5"/>
    <w:rsid w:val="00DC123E"/>
    <w:rsid w:val="00DD2941"/>
    <w:rsid w:val="00DE0275"/>
    <w:rsid w:val="00DE5E59"/>
    <w:rsid w:val="00DE785D"/>
    <w:rsid w:val="00E172E8"/>
    <w:rsid w:val="00E25F37"/>
    <w:rsid w:val="00E31E39"/>
    <w:rsid w:val="00E44C8F"/>
    <w:rsid w:val="00E47A70"/>
    <w:rsid w:val="00E55FF5"/>
    <w:rsid w:val="00E567A8"/>
    <w:rsid w:val="00E85158"/>
    <w:rsid w:val="00E878C3"/>
    <w:rsid w:val="00EA01E5"/>
    <w:rsid w:val="00EA5723"/>
    <w:rsid w:val="00EC2A15"/>
    <w:rsid w:val="00EC30E2"/>
    <w:rsid w:val="00EC330F"/>
    <w:rsid w:val="00EC384A"/>
    <w:rsid w:val="00EC786F"/>
    <w:rsid w:val="00ED114F"/>
    <w:rsid w:val="00EE238D"/>
    <w:rsid w:val="00EF1F96"/>
    <w:rsid w:val="00EF25AF"/>
    <w:rsid w:val="00EF725D"/>
    <w:rsid w:val="00F129CF"/>
    <w:rsid w:val="00F1576D"/>
    <w:rsid w:val="00F16BE8"/>
    <w:rsid w:val="00F40322"/>
    <w:rsid w:val="00F438DF"/>
    <w:rsid w:val="00F44BB4"/>
    <w:rsid w:val="00F5393A"/>
    <w:rsid w:val="00F625E6"/>
    <w:rsid w:val="00F6562B"/>
    <w:rsid w:val="00F70D6D"/>
    <w:rsid w:val="00F71C08"/>
    <w:rsid w:val="00F7509E"/>
    <w:rsid w:val="00F818C9"/>
    <w:rsid w:val="00F85727"/>
    <w:rsid w:val="00F85B8F"/>
    <w:rsid w:val="00F940E4"/>
    <w:rsid w:val="00FA4C27"/>
    <w:rsid w:val="00FB0962"/>
    <w:rsid w:val="00FB1285"/>
    <w:rsid w:val="00FB6327"/>
    <w:rsid w:val="00FC4425"/>
    <w:rsid w:val="00FC5B33"/>
    <w:rsid w:val="00FC7670"/>
    <w:rsid w:val="00F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D12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2D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60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02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02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02D"/>
    <w:rPr>
      <w:rFonts w:eastAsiaTheme="minorEastAsia"/>
      <w:color w:val="5A5A5A" w:themeColor="text1" w:themeTint="A5"/>
      <w:spacing w:val="15"/>
      <w:szCs w:val="22"/>
      <w:lang w:val="en-US" w:bidi="ar-SA"/>
    </w:rPr>
  </w:style>
  <w:style w:type="paragraph" w:styleId="ListParagraph">
    <w:name w:val="List Paragraph"/>
    <w:basedOn w:val="Normal"/>
    <w:uiPriority w:val="34"/>
    <w:qFormat/>
    <w:rsid w:val="00A23AB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534B"/>
    <w:rPr>
      <w:b/>
      <w:bCs/>
    </w:rPr>
  </w:style>
  <w:style w:type="character" w:styleId="Hyperlink">
    <w:name w:val="Hyperlink"/>
    <w:basedOn w:val="DefaultParagraphFont"/>
    <w:uiPriority w:val="99"/>
    <w:unhideWhenUsed/>
    <w:rsid w:val="00B11B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bn-IN"/>
    </w:rPr>
  </w:style>
  <w:style w:type="character" w:styleId="CommentReference">
    <w:name w:val="annotation reference"/>
    <w:basedOn w:val="DefaultParagraphFont"/>
    <w:uiPriority w:val="99"/>
    <w:semiHidden/>
    <w:unhideWhenUsed/>
    <w:rsid w:val="00940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94B"/>
    <w:rPr>
      <w:rFonts w:eastAsiaTheme="minorEastAsia"/>
      <w:sz w:val="20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94B"/>
    <w:rPr>
      <w:rFonts w:eastAsiaTheme="minorEastAsia"/>
      <w:b/>
      <w:bCs/>
      <w:sz w:val="20"/>
      <w:szCs w:val="2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4B"/>
    <w:rPr>
      <w:rFonts w:ascii="Segoe UI" w:eastAsiaTheme="minorEastAsia" w:hAnsi="Segoe UI" w:cs="Segoe UI"/>
      <w:sz w:val="18"/>
      <w:szCs w:val="18"/>
      <w:lang w:val="en-US" w:bidi="ar-SA"/>
    </w:rPr>
  </w:style>
  <w:style w:type="table" w:styleId="TableGrid">
    <w:name w:val="Table Grid"/>
    <w:basedOn w:val="TableNormal"/>
    <w:uiPriority w:val="39"/>
    <w:rsid w:val="00592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basedOn w:val="DefaultParagraphFont"/>
    <w:uiPriority w:val="32"/>
    <w:qFormat/>
    <w:rsid w:val="00625465"/>
    <w:rPr>
      <w:b/>
      <w:bCs/>
      <w:smallCaps/>
      <w:color w:val="4E67C8" w:themeColor="accent1"/>
      <w:spacing w:val="5"/>
    </w:rPr>
  </w:style>
  <w:style w:type="paragraph" w:styleId="Header">
    <w:name w:val="header"/>
    <w:basedOn w:val="Normal"/>
    <w:link w:val="HeaderChar"/>
    <w:unhideWhenUsed/>
    <w:rsid w:val="00646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6094"/>
    <w:rPr>
      <w:rFonts w:eastAsiaTheme="minorEastAsia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646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094"/>
    <w:rPr>
      <w:rFonts w:eastAsiaTheme="minorEastAsia"/>
      <w:szCs w:val="22"/>
      <w:lang w:val="en-US" w:bidi="ar-SA"/>
    </w:rPr>
  </w:style>
  <w:style w:type="paragraph" w:customStyle="1" w:styleId="DecimalAligned">
    <w:name w:val="Decimal Aligned"/>
    <w:basedOn w:val="Normal"/>
    <w:uiPriority w:val="40"/>
    <w:qFormat/>
    <w:rsid w:val="00DC123E"/>
    <w:pPr>
      <w:tabs>
        <w:tab w:val="decimal" w:pos="360"/>
      </w:tabs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C123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123E"/>
    <w:rPr>
      <w:rFonts w:eastAsiaTheme="minorEastAsia" w:cs="Times New Roman"/>
      <w:sz w:val="20"/>
      <w:szCs w:val="20"/>
      <w:lang w:val="en-US" w:bidi="ar-SA"/>
    </w:rPr>
  </w:style>
  <w:style w:type="character" w:styleId="SubtleEmphasis">
    <w:name w:val="Subtle Emphasis"/>
    <w:basedOn w:val="DefaultParagraphFont"/>
    <w:uiPriority w:val="19"/>
    <w:qFormat/>
    <w:rsid w:val="00DC123E"/>
    <w:rPr>
      <w:i/>
      <w:iCs/>
    </w:rPr>
  </w:style>
  <w:style w:type="table" w:styleId="MediumShading2-Accent5">
    <w:name w:val="Medium Shading 2 Accent 5"/>
    <w:basedOn w:val="TableNormal"/>
    <w:uiPriority w:val="64"/>
    <w:rsid w:val="00DC123E"/>
    <w:pPr>
      <w:spacing w:after="0" w:line="240" w:lineRule="auto"/>
    </w:pPr>
    <w:rPr>
      <w:rFonts w:eastAsiaTheme="minorEastAsia"/>
      <w:szCs w:val="22"/>
      <w:lang w:val="en-US"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2D"/>
    <w:pPr>
      <w:spacing w:after="200" w:line="276" w:lineRule="auto"/>
    </w:pPr>
    <w:rPr>
      <w:rFonts w:eastAsiaTheme="minorEastAsi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60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602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02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02D"/>
    <w:rPr>
      <w:rFonts w:eastAsiaTheme="minorEastAsia"/>
      <w:color w:val="5A5A5A" w:themeColor="text1" w:themeTint="A5"/>
      <w:spacing w:val="15"/>
      <w:szCs w:val="22"/>
      <w:lang w:val="en-US" w:bidi="ar-SA"/>
    </w:rPr>
  </w:style>
  <w:style w:type="paragraph" w:styleId="ListParagraph">
    <w:name w:val="List Paragraph"/>
    <w:basedOn w:val="Normal"/>
    <w:uiPriority w:val="34"/>
    <w:qFormat/>
    <w:rsid w:val="00A23AB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534B"/>
    <w:rPr>
      <w:b/>
      <w:bCs/>
    </w:rPr>
  </w:style>
  <w:style w:type="character" w:styleId="Hyperlink">
    <w:name w:val="Hyperlink"/>
    <w:basedOn w:val="DefaultParagraphFont"/>
    <w:uiPriority w:val="99"/>
    <w:unhideWhenUsed/>
    <w:rsid w:val="00B11BE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bn-IN"/>
    </w:rPr>
  </w:style>
  <w:style w:type="character" w:styleId="CommentReference">
    <w:name w:val="annotation reference"/>
    <w:basedOn w:val="DefaultParagraphFont"/>
    <w:uiPriority w:val="99"/>
    <w:semiHidden/>
    <w:unhideWhenUsed/>
    <w:rsid w:val="009409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9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94B"/>
    <w:rPr>
      <w:rFonts w:eastAsiaTheme="minorEastAsia"/>
      <w:sz w:val="20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9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94B"/>
    <w:rPr>
      <w:rFonts w:eastAsiaTheme="minorEastAsia"/>
      <w:b/>
      <w:bCs/>
      <w:sz w:val="20"/>
      <w:szCs w:val="2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94B"/>
    <w:rPr>
      <w:rFonts w:ascii="Segoe UI" w:eastAsiaTheme="minorEastAsia" w:hAnsi="Segoe UI" w:cs="Segoe UI"/>
      <w:sz w:val="18"/>
      <w:szCs w:val="18"/>
      <w:lang w:val="en-US" w:bidi="ar-SA"/>
    </w:rPr>
  </w:style>
  <w:style w:type="table" w:styleId="TableGrid">
    <w:name w:val="Table Grid"/>
    <w:basedOn w:val="TableNormal"/>
    <w:uiPriority w:val="39"/>
    <w:rsid w:val="00592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Reference">
    <w:name w:val="Intense Reference"/>
    <w:basedOn w:val="DefaultParagraphFont"/>
    <w:uiPriority w:val="32"/>
    <w:qFormat/>
    <w:rsid w:val="00625465"/>
    <w:rPr>
      <w:b/>
      <w:bCs/>
      <w:smallCaps/>
      <w:color w:val="4E67C8" w:themeColor="accent1"/>
      <w:spacing w:val="5"/>
    </w:rPr>
  </w:style>
  <w:style w:type="paragraph" w:styleId="Header">
    <w:name w:val="header"/>
    <w:basedOn w:val="Normal"/>
    <w:link w:val="HeaderChar"/>
    <w:unhideWhenUsed/>
    <w:rsid w:val="00646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46094"/>
    <w:rPr>
      <w:rFonts w:eastAsiaTheme="minorEastAsia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646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094"/>
    <w:rPr>
      <w:rFonts w:eastAsiaTheme="minorEastAsia"/>
      <w:szCs w:val="22"/>
      <w:lang w:val="en-US" w:bidi="ar-SA"/>
    </w:rPr>
  </w:style>
  <w:style w:type="paragraph" w:customStyle="1" w:styleId="DecimalAligned">
    <w:name w:val="Decimal Aligned"/>
    <w:basedOn w:val="Normal"/>
    <w:uiPriority w:val="40"/>
    <w:qFormat/>
    <w:rsid w:val="00DC123E"/>
    <w:pPr>
      <w:tabs>
        <w:tab w:val="decimal" w:pos="360"/>
      </w:tabs>
    </w:pPr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DC123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123E"/>
    <w:rPr>
      <w:rFonts w:eastAsiaTheme="minorEastAsia" w:cs="Times New Roman"/>
      <w:sz w:val="20"/>
      <w:szCs w:val="20"/>
      <w:lang w:val="en-US" w:bidi="ar-SA"/>
    </w:rPr>
  </w:style>
  <w:style w:type="character" w:styleId="SubtleEmphasis">
    <w:name w:val="Subtle Emphasis"/>
    <w:basedOn w:val="DefaultParagraphFont"/>
    <w:uiPriority w:val="19"/>
    <w:qFormat/>
    <w:rsid w:val="00DC123E"/>
    <w:rPr>
      <w:i/>
      <w:iCs/>
    </w:rPr>
  </w:style>
  <w:style w:type="table" w:styleId="MediumShading2-Accent5">
    <w:name w:val="Medium Shading 2 Accent 5"/>
    <w:basedOn w:val="TableNormal"/>
    <w:uiPriority w:val="64"/>
    <w:rsid w:val="00DC123E"/>
    <w:pPr>
      <w:spacing w:after="0" w:line="240" w:lineRule="auto"/>
    </w:pPr>
    <w:rPr>
      <w:rFonts w:eastAsiaTheme="minorEastAsia"/>
      <w:szCs w:val="22"/>
      <w:lang w:val="en-US" w:bidi="ar-S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02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02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support@edupliance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90EDD-0CFE-914D-B71C-CF73474C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FERPA - Social Media</vt:lpstr>
    </vt:vector>
  </TitlesOfParts>
  <Company>Hewlett-Packard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FERPA - Social Media</dc:title>
  <dc:subject>FERPA - Vishal Jain</dc:subject>
  <dc:creator>Dev Mukerjee</dc:creator>
  <cp:keywords>mukerjee.dev@gmail.com</cp:keywords>
  <dc:description/>
  <cp:lastModifiedBy>Vishal Jain</cp:lastModifiedBy>
  <cp:revision>3</cp:revision>
  <cp:lastPrinted>2015-10-29T19:58:00Z</cp:lastPrinted>
  <dcterms:created xsi:type="dcterms:W3CDTF">2015-10-29T19:58:00Z</dcterms:created>
  <dcterms:modified xsi:type="dcterms:W3CDTF">2015-10-29T19:58:00Z</dcterms:modified>
</cp:coreProperties>
</file>